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5EE2" w:rsidRDefault="006E5EE2"/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DA2AD5" w:rsidRPr="00A841AC" w:rsidTr="005016A4">
        <w:trPr>
          <w:trHeight w:val="2584"/>
        </w:trPr>
        <w:tc>
          <w:tcPr>
            <w:tcW w:w="9639" w:type="dxa"/>
          </w:tcPr>
          <w:p w:rsidR="00DA2AD5" w:rsidRPr="00A841AC" w:rsidRDefault="00DA2AD5" w:rsidP="00943F67">
            <w:bookmarkStart w:id="0" w:name="bookmark3"/>
          </w:p>
        </w:tc>
      </w:tr>
      <w:tr w:rsidR="00DA2AD5" w:rsidRPr="00B80AEA" w:rsidTr="005016A4">
        <w:tc>
          <w:tcPr>
            <w:tcW w:w="9639" w:type="dxa"/>
          </w:tcPr>
          <w:p w:rsidR="00DA2AD5" w:rsidRPr="00B80AEA" w:rsidRDefault="00C80CD9" w:rsidP="0040499A">
            <w:pPr>
              <w:jc w:val="center"/>
              <w:rPr>
                <w:b/>
                <w:i/>
                <w:sz w:val="28"/>
                <w:szCs w:val="28"/>
              </w:rPr>
            </w:pPr>
            <w:r w:rsidRPr="00C80CD9">
              <w:rPr>
                <w:b/>
                <w:i/>
                <w:sz w:val="28"/>
                <w:szCs w:val="28"/>
              </w:rPr>
              <w:t xml:space="preserve">О внесении изменений в постановление администрации Верхнесалдинского городского округа </w:t>
            </w:r>
            <w:r w:rsidR="00511637">
              <w:rPr>
                <w:b/>
                <w:i/>
                <w:sz w:val="28"/>
                <w:szCs w:val="28"/>
              </w:rPr>
              <w:t xml:space="preserve">от </w:t>
            </w:r>
            <w:r w:rsidRPr="00C80CD9">
              <w:rPr>
                <w:b/>
                <w:i/>
                <w:sz w:val="28"/>
                <w:szCs w:val="28"/>
              </w:rPr>
              <w:t>01</w:t>
            </w:r>
            <w:r w:rsidR="00511637">
              <w:rPr>
                <w:b/>
                <w:i/>
                <w:sz w:val="28"/>
                <w:szCs w:val="28"/>
              </w:rPr>
              <w:t xml:space="preserve"> июня </w:t>
            </w:r>
            <w:r w:rsidRPr="00C80CD9">
              <w:rPr>
                <w:b/>
                <w:i/>
                <w:sz w:val="28"/>
                <w:szCs w:val="28"/>
              </w:rPr>
              <w:t xml:space="preserve">2012 года № 1128 «Об утверждении муниципальной программы </w:t>
            </w:r>
            <w:r w:rsidR="00784187" w:rsidRPr="00C80CD9">
              <w:rPr>
                <w:b/>
                <w:i/>
                <w:sz w:val="28"/>
                <w:szCs w:val="28"/>
              </w:rPr>
              <w:t>«Экология и природные ресурсы Верхнесалдинского городского округа</w:t>
            </w:r>
            <w:r w:rsidR="00DA2AD5" w:rsidRPr="00C80CD9">
              <w:rPr>
                <w:b/>
                <w:bCs/>
                <w:i/>
                <w:iCs/>
                <w:sz w:val="28"/>
                <w:szCs w:val="28"/>
              </w:rPr>
              <w:t>» на 201</w:t>
            </w:r>
            <w:r w:rsidR="00EF4B22" w:rsidRPr="00C80CD9">
              <w:rPr>
                <w:b/>
                <w:bCs/>
                <w:i/>
                <w:iCs/>
                <w:sz w:val="28"/>
                <w:szCs w:val="28"/>
              </w:rPr>
              <w:t>3</w:t>
            </w:r>
            <w:r w:rsidR="00DA2AD5" w:rsidRPr="00C80CD9">
              <w:rPr>
                <w:b/>
                <w:bCs/>
                <w:i/>
                <w:iCs/>
                <w:sz w:val="28"/>
                <w:szCs w:val="28"/>
              </w:rPr>
              <w:t>-2015 годы</w:t>
            </w:r>
            <w:r w:rsidR="0040499A">
              <w:rPr>
                <w:b/>
                <w:bCs/>
                <w:i/>
                <w:iCs/>
                <w:sz w:val="28"/>
                <w:szCs w:val="28"/>
              </w:rPr>
              <w:t>»</w:t>
            </w:r>
          </w:p>
        </w:tc>
      </w:tr>
      <w:bookmarkEnd w:id="0"/>
    </w:tbl>
    <w:p w:rsidR="006131E8" w:rsidRDefault="006131E8" w:rsidP="00567700">
      <w:pPr>
        <w:pStyle w:val="-4"/>
        <w:ind w:right="-2" w:firstLine="709"/>
        <w:jc w:val="both"/>
        <w:rPr>
          <w:b w:val="0"/>
          <w:i w:val="0"/>
        </w:rPr>
      </w:pPr>
    </w:p>
    <w:p w:rsidR="006131E8" w:rsidRDefault="006131E8" w:rsidP="00567700">
      <w:pPr>
        <w:pStyle w:val="-4"/>
        <w:ind w:right="-2" w:firstLine="709"/>
        <w:jc w:val="both"/>
        <w:rPr>
          <w:b w:val="0"/>
          <w:i w:val="0"/>
        </w:rPr>
      </w:pPr>
    </w:p>
    <w:p w:rsidR="00A04724" w:rsidRPr="00EF7924" w:rsidRDefault="00156BFD" w:rsidP="00567700">
      <w:pPr>
        <w:pStyle w:val="-4"/>
        <w:ind w:right="-2" w:firstLine="709"/>
        <w:jc w:val="both"/>
        <w:rPr>
          <w:b w:val="0"/>
          <w:i w:val="0"/>
        </w:rPr>
      </w:pPr>
      <w:r>
        <w:rPr>
          <w:b w:val="0"/>
          <w:i w:val="0"/>
        </w:rPr>
        <w:t>Руководствуясь постановлением Правительства Свердловской области от 28</w:t>
      </w:r>
      <w:r w:rsidR="003B76C8">
        <w:rPr>
          <w:b w:val="0"/>
          <w:i w:val="0"/>
        </w:rPr>
        <w:t>.08.</w:t>
      </w:r>
      <w:r>
        <w:rPr>
          <w:b w:val="0"/>
          <w:i w:val="0"/>
        </w:rPr>
        <w:t xml:space="preserve">2014 № 744-ПП «О внесении изменений в </w:t>
      </w:r>
      <w:r w:rsidRPr="00156BFD">
        <w:rPr>
          <w:b w:val="0"/>
          <w:i w:val="0"/>
        </w:rPr>
        <w:t>постановление Правительства Свердловской области</w:t>
      </w:r>
      <w:r>
        <w:rPr>
          <w:b w:val="0"/>
          <w:i w:val="0"/>
        </w:rPr>
        <w:t xml:space="preserve"> от 30</w:t>
      </w:r>
      <w:r w:rsidR="003B76C8">
        <w:rPr>
          <w:b w:val="0"/>
          <w:i w:val="0"/>
        </w:rPr>
        <w:t>.04.</w:t>
      </w:r>
      <w:r w:rsidRPr="00156BFD">
        <w:rPr>
          <w:b w:val="0"/>
          <w:i w:val="0"/>
        </w:rPr>
        <w:t xml:space="preserve">2014 № </w:t>
      </w:r>
      <w:r w:rsidR="003B76C8">
        <w:rPr>
          <w:b w:val="0"/>
          <w:i w:val="0"/>
        </w:rPr>
        <w:t>347</w:t>
      </w:r>
      <w:r w:rsidRPr="00156BFD">
        <w:rPr>
          <w:b w:val="0"/>
          <w:i w:val="0"/>
        </w:rPr>
        <w:t>-ПП</w:t>
      </w:r>
      <w:r w:rsidR="003B76C8">
        <w:rPr>
          <w:b w:val="0"/>
          <w:i w:val="0"/>
        </w:rPr>
        <w:t xml:space="preserve"> «Об утверждении распределения субсидий из областного бюджета местным бюджетам, предоставление которых предусмотрено подпрограммой «Развитие водохозяйственного комплекса</w:t>
      </w:r>
      <w:r w:rsidR="003B76C8" w:rsidRPr="003B76C8">
        <w:rPr>
          <w:rFonts w:eastAsia="Calibri"/>
          <w:b w:val="0"/>
          <w:i w:val="0"/>
          <w:sz w:val="24"/>
          <w:szCs w:val="24"/>
        </w:rPr>
        <w:t xml:space="preserve"> </w:t>
      </w:r>
      <w:r w:rsidR="003B76C8" w:rsidRPr="003B76C8">
        <w:rPr>
          <w:b w:val="0"/>
          <w:i w:val="0"/>
        </w:rPr>
        <w:t>Свердловской области</w:t>
      </w:r>
      <w:r w:rsidR="003B76C8">
        <w:rPr>
          <w:b w:val="0"/>
          <w:i w:val="0"/>
        </w:rPr>
        <w:t xml:space="preserve">» на 2014-2020 годы государственной программы  </w:t>
      </w:r>
      <w:r w:rsidR="003B76C8" w:rsidRPr="003B76C8">
        <w:rPr>
          <w:b w:val="0"/>
          <w:i w:val="0"/>
        </w:rPr>
        <w:t>Свердловской области</w:t>
      </w:r>
      <w:r w:rsidR="003B76C8">
        <w:rPr>
          <w:b w:val="0"/>
          <w:i w:val="0"/>
        </w:rPr>
        <w:t xml:space="preserve"> «Обеспечение рационального и безопасного природопользования на территории </w:t>
      </w:r>
      <w:r w:rsidR="003B76C8" w:rsidRPr="003B76C8">
        <w:rPr>
          <w:b w:val="0"/>
          <w:i w:val="0"/>
        </w:rPr>
        <w:t>Свердловской области</w:t>
      </w:r>
      <w:r w:rsidR="003B76C8">
        <w:rPr>
          <w:b w:val="0"/>
          <w:i w:val="0"/>
        </w:rPr>
        <w:t xml:space="preserve"> до 2020 года», между муниципальными образованиями, расположенными на территории </w:t>
      </w:r>
      <w:r w:rsidR="003B76C8" w:rsidRPr="003B76C8">
        <w:rPr>
          <w:b w:val="0"/>
          <w:i w:val="0"/>
        </w:rPr>
        <w:t>Свердловской области</w:t>
      </w:r>
      <w:r w:rsidR="00CF060D">
        <w:rPr>
          <w:b w:val="0"/>
          <w:i w:val="0"/>
        </w:rPr>
        <w:t xml:space="preserve">, в 2014 году на осуществление капитального ремонта гидротехнических сооружений и мероприятий по реконструкции и восстановлению гидротехнических сооружений, находящихся в собственности муниципальных образований, расположенных на территории </w:t>
      </w:r>
      <w:r w:rsidR="00CF060D" w:rsidRPr="00CF060D">
        <w:rPr>
          <w:b w:val="0"/>
          <w:i w:val="0"/>
        </w:rPr>
        <w:t>Свердловской области</w:t>
      </w:r>
      <w:r w:rsidR="00CF060D">
        <w:rPr>
          <w:b w:val="0"/>
          <w:i w:val="0"/>
        </w:rPr>
        <w:t xml:space="preserve">», в </w:t>
      </w:r>
      <w:r w:rsidR="001963E7">
        <w:rPr>
          <w:b w:val="0"/>
          <w:i w:val="0"/>
        </w:rPr>
        <w:t>целях соблюдения доли софинансирования расходов на проведение мероприятия «</w:t>
      </w:r>
      <w:r w:rsidR="001963E7" w:rsidRPr="001963E7">
        <w:rPr>
          <w:b w:val="0"/>
          <w:i w:val="0"/>
        </w:rPr>
        <w:t>Капитальный ремонт Верхнесалдинского гидроузла на р</w:t>
      </w:r>
      <w:r w:rsidR="006131E8">
        <w:rPr>
          <w:b w:val="0"/>
          <w:i w:val="0"/>
        </w:rPr>
        <w:t>еке</w:t>
      </w:r>
      <w:r w:rsidR="001963E7">
        <w:rPr>
          <w:b w:val="0"/>
          <w:i w:val="0"/>
        </w:rPr>
        <w:t xml:space="preserve"> </w:t>
      </w:r>
      <w:r w:rsidR="001963E7" w:rsidRPr="001963E7">
        <w:rPr>
          <w:b w:val="0"/>
          <w:i w:val="0"/>
        </w:rPr>
        <w:t>Салда</w:t>
      </w:r>
      <w:r w:rsidR="001963E7">
        <w:rPr>
          <w:b w:val="0"/>
          <w:i w:val="0"/>
        </w:rPr>
        <w:t xml:space="preserve">», </w:t>
      </w:r>
      <w:r w:rsidR="00020776">
        <w:rPr>
          <w:b w:val="0"/>
          <w:i w:val="0"/>
        </w:rPr>
        <w:t xml:space="preserve">учитывая экономию, сложившуюся по использованию </w:t>
      </w:r>
      <w:r w:rsidR="001963E7">
        <w:rPr>
          <w:b w:val="0"/>
          <w:i w:val="0"/>
        </w:rPr>
        <w:t xml:space="preserve">бюджетных ассигнований </w:t>
      </w:r>
      <w:r w:rsidR="00020776">
        <w:rPr>
          <w:b w:val="0"/>
          <w:i w:val="0"/>
        </w:rPr>
        <w:t xml:space="preserve">в текущем финансовом году </w:t>
      </w:r>
      <w:r w:rsidR="005016A4" w:rsidRPr="005016A4">
        <w:rPr>
          <w:b w:val="0"/>
          <w:i w:val="0"/>
        </w:rPr>
        <w:t>на реализацию программы «Экология и природные ресурсы Верхнесалдинского городского округа</w:t>
      </w:r>
      <w:r w:rsidR="005016A4" w:rsidRPr="005016A4">
        <w:rPr>
          <w:b w:val="0"/>
          <w:bCs/>
          <w:i w:val="0"/>
          <w:iCs/>
        </w:rPr>
        <w:t>» на 2013-2015 годы</w:t>
      </w:r>
      <w:r w:rsidR="0040499A">
        <w:rPr>
          <w:b w:val="0"/>
          <w:bCs/>
          <w:i w:val="0"/>
          <w:iCs/>
        </w:rPr>
        <w:t xml:space="preserve"> и</w:t>
      </w:r>
      <w:r w:rsidR="008734E8" w:rsidRPr="00EF7924">
        <w:rPr>
          <w:b w:val="0"/>
          <w:i w:val="0"/>
        </w:rPr>
        <w:t xml:space="preserve"> </w:t>
      </w:r>
      <w:r w:rsidR="001963E7">
        <w:rPr>
          <w:b w:val="0"/>
          <w:i w:val="0"/>
        </w:rPr>
        <w:t xml:space="preserve">необходимость финансирования дополнительных расходов по мероприятиям </w:t>
      </w:r>
      <w:r w:rsidR="001963E7" w:rsidRPr="001963E7">
        <w:rPr>
          <w:b w:val="0"/>
          <w:i w:val="0"/>
        </w:rPr>
        <w:t>программы «Экология и природные ресурсы Верхнесалдинского городского округа» на 2013-2015 годы,</w:t>
      </w:r>
    </w:p>
    <w:p w:rsidR="00430B11" w:rsidRPr="000F063B" w:rsidRDefault="00430B11" w:rsidP="00343B9E">
      <w:pPr>
        <w:tabs>
          <w:tab w:val="left" w:pos="709"/>
        </w:tabs>
        <w:jc w:val="both"/>
        <w:rPr>
          <w:sz w:val="28"/>
          <w:szCs w:val="28"/>
        </w:rPr>
      </w:pPr>
      <w:r w:rsidRPr="000F063B">
        <w:rPr>
          <w:b/>
          <w:bCs/>
          <w:sz w:val="28"/>
          <w:szCs w:val="28"/>
        </w:rPr>
        <w:t>ПОСТАНОВЛЯЮ</w:t>
      </w:r>
      <w:r w:rsidRPr="000F063B">
        <w:rPr>
          <w:sz w:val="28"/>
          <w:szCs w:val="28"/>
        </w:rPr>
        <w:t>:</w:t>
      </w:r>
    </w:p>
    <w:p w:rsidR="00BD3F6D" w:rsidRPr="006A2384" w:rsidRDefault="007D71DF" w:rsidP="00A60663">
      <w:pPr>
        <w:pStyle w:val="a4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right="142" w:firstLine="851"/>
        <w:jc w:val="both"/>
        <w:rPr>
          <w:rFonts w:ascii="Times New Roman" w:hAnsi="Times New Roman"/>
          <w:sz w:val="28"/>
          <w:szCs w:val="28"/>
        </w:rPr>
      </w:pPr>
      <w:r w:rsidRPr="006A2384">
        <w:rPr>
          <w:rFonts w:ascii="Times New Roman" w:hAnsi="Times New Roman"/>
          <w:sz w:val="28"/>
          <w:szCs w:val="28"/>
        </w:rPr>
        <w:t xml:space="preserve"> </w:t>
      </w:r>
      <w:r w:rsidR="00BD3F6D" w:rsidRPr="006A2384">
        <w:rPr>
          <w:rFonts w:ascii="Times New Roman" w:hAnsi="Times New Roman"/>
          <w:sz w:val="28"/>
          <w:szCs w:val="28"/>
        </w:rPr>
        <w:t xml:space="preserve">Внести </w:t>
      </w:r>
      <w:r w:rsidR="003D3F98" w:rsidRPr="006A2384">
        <w:rPr>
          <w:rFonts w:ascii="Times New Roman" w:hAnsi="Times New Roman"/>
          <w:sz w:val="28"/>
          <w:szCs w:val="28"/>
        </w:rPr>
        <w:t xml:space="preserve">в </w:t>
      </w:r>
      <w:r w:rsidRPr="006A2384">
        <w:rPr>
          <w:rFonts w:ascii="Times New Roman" w:hAnsi="Times New Roman"/>
          <w:sz w:val="28"/>
          <w:szCs w:val="28"/>
        </w:rPr>
        <w:t>м</w:t>
      </w:r>
      <w:r w:rsidR="00BD3F6D" w:rsidRPr="006A2384">
        <w:rPr>
          <w:rFonts w:ascii="Times New Roman" w:hAnsi="Times New Roman"/>
          <w:sz w:val="28"/>
          <w:szCs w:val="28"/>
        </w:rPr>
        <w:t>униципальную</w:t>
      </w:r>
      <w:r w:rsidRPr="006A2384">
        <w:rPr>
          <w:rFonts w:ascii="Times New Roman" w:hAnsi="Times New Roman"/>
          <w:sz w:val="28"/>
          <w:szCs w:val="28"/>
        </w:rPr>
        <w:t xml:space="preserve"> </w:t>
      </w:r>
      <w:r w:rsidR="00BD3F6D" w:rsidRPr="006A2384">
        <w:rPr>
          <w:rFonts w:ascii="Times New Roman" w:hAnsi="Times New Roman"/>
          <w:sz w:val="28"/>
          <w:szCs w:val="28"/>
        </w:rPr>
        <w:t xml:space="preserve">программу «Экология и природные ресурсы </w:t>
      </w:r>
      <w:r w:rsidR="008404C7" w:rsidRPr="006A2384">
        <w:rPr>
          <w:rFonts w:ascii="Times New Roman" w:hAnsi="Times New Roman"/>
          <w:sz w:val="28"/>
          <w:szCs w:val="28"/>
        </w:rPr>
        <w:t>Верхнесалдинского городского</w:t>
      </w:r>
      <w:r w:rsidR="00BD3F6D" w:rsidRPr="006A2384">
        <w:rPr>
          <w:rFonts w:ascii="Times New Roman" w:hAnsi="Times New Roman"/>
          <w:sz w:val="28"/>
          <w:szCs w:val="28"/>
        </w:rPr>
        <w:t xml:space="preserve"> округа» на 2013-2015 годы</w:t>
      </w:r>
      <w:r w:rsidR="00D61E8F" w:rsidRPr="006A2384">
        <w:rPr>
          <w:rFonts w:ascii="Times New Roman" w:hAnsi="Times New Roman"/>
          <w:sz w:val="28"/>
          <w:szCs w:val="28"/>
        </w:rPr>
        <w:t xml:space="preserve">, утвержденную постановлением </w:t>
      </w:r>
      <w:r w:rsidR="008614FE" w:rsidRPr="006A2384">
        <w:rPr>
          <w:rFonts w:ascii="Times New Roman" w:hAnsi="Times New Roman"/>
          <w:sz w:val="28"/>
          <w:szCs w:val="28"/>
        </w:rPr>
        <w:t xml:space="preserve">администрации Верхнесалдинского городского округа </w:t>
      </w:r>
      <w:r w:rsidR="007F44C1" w:rsidRPr="006A2384">
        <w:rPr>
          <w:rFonts w:ascii="Times New Roman" w:hAnsi="Times New Roman"/>
          <w:sz w:val="28"/>
          <w:szCs w:val="28"/>
        </w:rPr>
        <w:t xml:space="preserve">от </w:t>
      </w:r>
      <w:r w:rsidR="00FA6F19">
        <w:rPr>
          <w:rFonts w:ascii="Times New Roman" w:hAnsi="Times New Roman"/>
          <w:sz w:val="28"/>
          <w:szCs w:val="28"/>
        </w:rPr>
        <w:t xml:space="preserve">           </w:t>
      </w:r>
      <w:r w:rsidR="007F44C1" w:rsidRPr="006A2384">
        <w:rPr>
          <w:rFonts w:ascii="Times New Roman" w:hAnsi="Times New Roman"/>
          <w:sz w:val="28"/>
          <w:szCs w:val="28"/>
        </w:rPr>
        <w:t xml:space="preserve">01 июня 2012 года </w:t>
      </w:r>
      <w:r w:rsidR="00D61E8F" w:rsidRPr="006A2384">
        <w:rPr>
          <w:rFonts w:ascii="Times New Roman" w:hAnsi="Times New Roman"/>
          <w:sz w:val="28"/>
          <w:szCs w:val="28"/>
        </w:rPr>
        <w:t>№ 1128</w:t>
      </w:r>
      <w:r w:rsidR="006A2384" w:rsidRPr="006A2384">
        <w:rPr>
          <w:rFonts w:ascii="Times New Roman" w:hAnsi="Times New Roman"/>
          <w:sz w:val="28"/>
          <w:szCs w:val="28"/>
        </w:rPr>
        <w:t xml:space="preserve"> </w:t>
      </w:r>
      <w:r w:rsidR="006A2384" w:rsidRPr="006A2384">
        <w:rPr>
          <w:rFonts w:ascii="Times New Roman" w:hAnsi="Times New Roman"/>
          <w:bCs/>
          <w:iCs/>
          <w:sz w:val="28"/>
          <w:szCs w:val="28"/>
        </w:rPr>
        <w:t>(</w:t>
      </w:r>
      <w:r w:rsidR="006A2384" w:rsidRPr="006A2384">
        <w:rPr>
          <w:rFonts w:ascii="Times New Roman" w:hAnsi="Times New Roman"/>
          <w:sz w:val="28"/>
          <w:szCs w:val="28"/>
        </w:rPr>
        <w:t>в редакции постановления администрации Верхнесалдинского городского округа от 08 июля 2014 года № 2194</w:t>
      </w:r>
      <w:r w:rsidR="006A2384" w:rsidRPr="006A2384">
        <w:rPr>
          <w:rFonts w:ascii="Times New Roman" w:hAnsi="Times New Roman"/>
          <w:bCs/>
          <w:iCs/>
          <w:sz w:val="28"/>
          <w:szCs w:val="28"/>
        </w:rPr>
        <w:t>)</w:t>
      </w:r>
      <w:r w:rsidR="008614FE" w:rsidRPr="006A2384">
        <w:rPr>
          <w:rFonts w:ascii="Times New Roman" w:hAnsi="Times New Roman"/>
          <w:sz w:val="28"/>
          <w:szCs w:val="28"/>
        </w:rPr>
        <w:t>,</w:t>
      </w:r>
      <w:r w:rsidR="00D61E8F" w:rsidRPr="006A2384">
        <w:rPr>
          <w:rFonts w:ascii="Times New Roman" w:hAnsi="Times New Roman"/>
          <w:sz w:val="28"/>
          <w:szCs w:val="28"/>
        </w:rPr>
        <w:t xml:space="preserve"> </w:t>
      </w:r>
      <w:r w:rsidRPr="006A2384">
        <w:rPr>
          <w:rFonts w:ascii="Times New Roman" w:hAnsi="Times New Roman"/>
          <w:sz w:val="28"/>
          <w:szCs w:val="28"/>
        </w:rPr>
        <w:t>следующие изменения</w:t>
      </w:r>
      <w:r w:rsidR="00BD3F6D" w:rsidRPr="006A2384">
        <w:rPr>
          <w:rFonts w:ascii="Times New Roman" w:hAnsi="Times New Roman"/>
          <w:sz w:val="28"/>
          <w:szCs w:val="28"/>
        </w:rPr>
        <w:t>:</w:t>
      </w:r>
    </w:p>
    <w:p w:rsidR="00A251F1" w:rsidRDefault="003D3F98" w:rsidP="007B062E">
      <w:pPr>
        <w:pStyle w:val="ConsPlusNormal"/>
        <w:numPr>
          <w:ilvl w:val="0"/>
          <w:numId w:val="26"/>
        </w:numPr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r w:rsidR="00A251F1" w:rsidRPr="00BD3F6D">
        <w:rPr>
          <w:rFonts w:ascii="Times New Roman" w:hAnsi="Times New Roman" w:cs="Times New Roman"/>
          <w:sz w:val="28"/>
          <w:szCs w:val="28"/>
        </w:rPr>
        <w:t>аздел</w:t>
      </w:r>
      <w:proofErr w:type="gramEnd"/>
      <w:r w:rsidR="00A251F1" w:rsidRPr="00BD3F6D">
        <w:rPr>
          <w:rFonts w:ascii="Times New Roman" w:hAnsi="Times New Roman" w:cs="Times New Roman"/>
          <w:sz w:val="28"/>
          <w:szCs w:val="28"/>
        </w:rPr>
        <w:t xml:space="preserve"> 7 </w:t>
      </w:r>
      <w:r w:rsidR="008614FE">
        <w:rPr>
          <w:rFonts w:ascii="Times New Roman" w:hAnsi="Times New Roman" w:cs="Times New Roman"/>
          <w:sz w:val="28"/>
          <w:szCs w:val="28"/>
        </w:rPr>
        <w:t>«</w:t>
      </w:r>
      <w:r w:rsidR="00FA3B5E" w:rsidRPr="00BD3F6D">
        <w:rPr>
          <w:rFonts w:ascii="Times New Roman" w:hAnsi="Times New Roman" w:cs="Times New Roman"/>
          <w:sz w:val="28"/>
          <w:szCs w:val="28"/>
        </w:rPr>
        <w:t xml:space="preserve">Ресурсное </w:t>
      </w:r>
      <w:r w:rsidR="00BD3F6D" w:rsidRPr="00BD3F6D">
        <w:rPr>
          <w:rFonts w:ascii="Times New Roman" w:hAnsi="Times New Roman" w:cs="Times New Roman"/>
          <w:sz w:val="28"/>
          <w:szCs w:val="28"/>
        </w:rPr>
        <w:t>обеспечение муниципальной</w:t>
      </w:r>
      <w:r w:rsidR="00FA3B5E" w:rsidRPr="00BD3F6D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CE2AB0" w:rsidRPr="00BD3F6D">
        <w:rPr>
          <w:rFonts w:ascii="Times New Roman" w:hAnsi="Times New Roman" w:cs="Times New Roman"/>
          <w:sz w:val="28"/>
          <w:szCs w:val="28"/>
        </w:rPr>
        <w:t xml:space="preserve"> </w:t>
      </w:r>
      <w:r w:rsidR="00FA3B5E" w:rsidRPr="00BD3F6D">
        <w:rPr>
          <w:rFonts w:ascii="Times New Roman" w:hAnsi="Times New Roman" w:cs="Times New Roman"/>
          <w:sz w:val="28"/>
          <w:szCs w:val="28"/>
        </w:rPr>
        <w:t>«Экология и природные ресурсы Верхн</w:t>
      </w:r>
      <w:r w:rsidR="00BD3F6D">
        <w:rPr>
          <w:rFonts w:ascii="Times New Roman" w:hAnsi="Times New Roman" w:cs="Times New Roman"/>
          <w:sz w:val="28"/>
          <w:szCs w:val="28"/>
        </w:rPr>
        <w:t>есалдинского городского округа</w:t>
      </w:r>
      <w:r w:rsidR="00B91510">
        <w:rPr>
          <w:rFonts w:ascii="Times New Roman" w:hAnsi="Times New Roman" w:cs="Times New Roman"/>
          <w:sz w:val="28"/>
          <w:szCs w:val="28"/>
        </w:rPr>
        <w:t>»</w:t>
      </w:r>
      <w:r w:rsidR="00FA3B5E" w:rsidRPr="00BD3F6D">
        <w:rPr>
          <w:rFonts w:ascii="Times New Roman" w:hAnsi="Times New Roman" w:cs="Times New Roman"/>
          <w:sz w:val="28"/>
          <w:szCs w:val="28"/>
        </w:rPr>
        <w:t xml:space="preserve"> на </w:t>
      </w:r>
      <w:r w:rsidR="00FA3B5E" w:rsidRPr="00BD3F6D">
        <w:rPr>
          <w:rFonts w:ascii="Times New Roman" w:hAnsi="Times New Roman" w:cs="Times New Roman"/>
          <w:sz w:val="28"/>
          <w:szCs w:val="28"/>
        </w:rPr>
        <w:lastRenderedPageBreak/>
        <w:t>2013-2015 годы</w:t>
      </w:r>
      <w:r w:rsidR="00BD3F6D">
        <w:rPr>
          <w:rFonts w:ascii="Times New Roman" w:hAnsi="Times New Roman" w:cs="Times New Roman"/>
          <w:sz w:val="28"/>
          <w:szCs w:val="28"/>
        </w:rPr>
        <w:t>»</w:t>
      </w:r>
      <w:r w:rsidR="007D71DF">
        <w:rPr>
          <w:rFonts w:ascii="Times New Roman" w:hAnsi="Times New Roman" w:cs="Times New Roman"/>
          <w:sz w:val="28"/>
          <w:szCs w:val="28"/>
        </w:rPr>
        <w:t xml:space="preserve"> изложить в </w:t>
      </w:r>
      <w:r>
        <w:rPr>
          <w:rFonts w:ascii="Times New Roman" w:hAnsi="Times New Roman" w:cs="Times New Roman"/>
          <w:sz w:val="28"/>
          <w:szCs w:val="28"/>
        </w:rPr>
        <w:t>следующей</w:t>
      </w:r>
      <w:r w:rsidR="007D71DF">
        <w:rPr>
          <w:rFonts w:ascii="Times New Roman" w:hAnsi="Times New Roman" w:cs="Times New Roman"/>
          <w:sz w:val="28"/>
          <w:szCs w:val="28"/>
        </w:rPr>
        <w:t xml:space="preserve">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102F8" w:rsidRPr="007624F6" w:rsidRDefault="003D3F98" w:rsidP="003D3F98">
      <w:pPr>
        <w:pStyle w:val="ConsPlusNormal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F98">
        <w:rPr>
          <w:rFonts w:ascii="Times New Roman" w:hAnsi="Times New Roman" w:cs="Times New Roman"/>
          <w:sz w:val="28"/>
          <w:szCs w:val="28"/>
        </w:rPr>
        <w:t>«</w:t>
      </w:r>
      <w:hyperlink r:id="rId8" w:history="1">
        <w:r w:rsidR="00FA3B5E" w:rsidRPr="00152ADA">
          <w:rPr>
            <w:rFonts w:ascii="Times New Roman" w:hAnsi="Times New Roman" w:cs="Times New Roman"/>
            <w:sz w:val="28"/>
            <w:szCs w:val="28"/>
          </w:rPr>
          <w:t>Расходы</w:t>
        </w:r>
      </w:hyperlink>
      <w:r w:rsidR="00FA3B5E" w:rsidRPr="00152ADA">
        <w:rPr>
          <w:rFonts w:ascii="Times New Roman" w:hAnsi="Times New Roman" w:cs="Times New Roman"/>
          <w:sz w:val="28"/>
          <w:szCs w:val="28"/>
        </w:rPr>
        <w:t xml:space="preserve"> на реализацию Программы с учетом всех источников финансирования </w:t>
      </w:r>
      <w:r w:rsidR="00FA3B5E" w:rsidRPr="007624F6">
        <w:rPr>
          <w:rFonts w:ascii="Times New Roman" w:hAnsi="Times New Roman" w:cs="Times New Roman"/>
          <w:sz w:val="28"/>
          <w:szCs w:val="28"/>
        </w:rPr>
        <w:t>составят</w:t>
      </w:r>
      <w:r w:rsidR="002D6617" w:rsidRPr="007624F6">
        <w:rPr>
          <w:rFonts w:ascii="Times New Roman" w:hAnsi="Times New Roman" w:cs="Times New Roman"/>
          <w:sz w:val="28"/>
          <w:szCs w:val="28"/>
        </w:rPr>
        <w:t xml:space="preserve"> –</w:t>
      </w:r>
      <w:r w:rsidR="00FA3B5E" w:rsidRPr="007624F6">
        <w:rPr>
          <w:rFonts w:ascii="Times New Roman" w:hAnsi="Times New Roman" w:cs="Times New Roman"/>
          <w:sz w:val="28"/>
          <w:szCs w:val="28"/>
        </w:rPr>
        <w:t xml:space="preserve"> </w:t>
      </w:r>
      <w:r w:rsidR="007624F6" w:rsidRPr="00990569">
        <w:rPr>
          <w:rFonts w:ascii="Times New Roman" w:hAnsi="Times New Roman" w:cs="Times New Roman"/>
          <w:sz w:val="28"/>
          <w:szCs w:val="28"/>
        </w:rPr>
        <w:t>2</w:t>
      </w:r>
      <w:r w:rsidR="00990569" w:rsidRPr="00990569">
        <w:rPr>
          <w:rFonts w:ascii="Times New Roman" w:hAnsi="Times New Roman" w:cs="Times New Roman"/>
          <w:sz w:val="28"/>
          <w:szCs w:val="28"/>
        </w:rPr>
        <w:t>3</w:t>
      </w:r>
      <w:r w:rsidR="003C2C01">
        <w:rPr>
          <w:rFonts w:ascii="Times New Roman" w:hAnsi="Times New Roman" w:cs="Times New Roman"/>
          <w:sz w:val="28"/>
          <w:szCs w:val="28"/>
        </w:rPr>
        <w:t>1</w:t>
      </w:r>
      <w:r w:rsidR="007624F6" w:rsidRPr="00990569">
        <w:rPr>
          <w:rFonts w:ascii="Times New Roman" w:hAnsi="Times New Roman" w:cs="Times New Roman"/>
          <w:sz w:val="28"/>
          <w:szCs w:val="28"/>
        </w:rPr>
        <w:t xml:space="preserve"> </w:t>
      </w:r>
      <w:r w:rsidR="003C2C01">
        <w:rPr>
          <w:rFonts w:ascii="Times New Roman" w:hAnsi="Times New Roman" w:cs="Times New Roman"/>
          <w:sz w:val="28"/>
          <w:szCs w:val="28"/>
        </w:rPr>
        <w:t>8</w:t>
      </w:r>
      <w:r w:rsidR="00990569" w:rsidRPr="00990569">
        <w:rPr>
          <w:rFonts w:ascii="Times New Roman" w:hAnsi="Times New Roman" w:cs="Times New Roman"/>
          <w:sz w:val="28"/>
          <w:szCs w:val="28"/>
        </w:rPr>
        <w:t>1</w:t>
      </w:r>
      <w:r w:rsidR="003C2C01">
        <w:rPr>
          <w:rFonts w:ascii="Times New Roman" w:hAnsi="Times New Roman" w:cs="Times New Roman"/>
          <w:sz w:val="28"/>
          <w:szCs w:val="28"/>
        </w:rPr>
        <w:t>8</w:t>
      </w:r>
      <w:r w:rsidR="007624F6" w:rsidRPr="00990569">
        <w:rPr>
          <w:rFonts w:ascii="Times New Roman" w:hAnsi="Times New Roman" w:cs="Times New Roman"/>
          <w:sz w:val="28"/>
          <w:szCs w:val="28"/>
        </w:rPr>
        <w:t>,</w:t>
      </w:r>
      <w:r w:rsidR="003C2C01">
        <w:rPr>
          <w:rFonts w:ascii="Times New Roman" w:hAnsi="Times New Roman" w:cs="Times New Roman"/>
          <w:sz w:val="28"/>
          <w:szCs w:val="28"/>
        </w:rPr>
        <w:t>8</w:t>
      </w:r>
      <w:r w:rsidR="007624F6" w:rsidRPr="007624F6">
        <w:rPr>
          <w:rFonts w:ascii="Times New Roman" w:hAnsi="Times New Roman" w:cs="Times New Roman"/>
          <w:sz w:val="28"/>
          <w:szCs w:val="28"/>
        </w:rPr>
        <w:t xml:space="preserve"> </w:t>
      </w:r>
      <w:r w:rsidR="00FA3B5E" w:rsidRPr="007624F6">
        <w:rPr>
          <w:rFonts w:ascii="Times New Roman" w:hAnsi="Times New Roman" w:cs="Times New Roman"/>
          <w:sz w:val="28"/>
          <w:szCs w:val="28"/>
        </w:rPr>
        <w:t>тыс. рублей (приложение № 5 к настоящей Программе),</w:t>
      </w:r>
    </w:p>
    <w:p w:rsidR="002102F8" w:rsidRPr="007624F6" w:rsidRDefault="002102F8" w:rsidP="00FA6F19">
      <w:pPr>
        <w:pStyle w:val="ConsPlusNormal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4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A3B5E" w:rsidRPr="007624F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FA3B5E" w:rsidRPr="007624F6">
        <w:rPr>
          <w:rFonts w:ascii="Times New Roman" w:hAnsi="Times New Roman" w:cs="Times New Roman"/>
          <w:sz w:val="28"/>
          <w:szCs w:val="28"/>
        </w:rPr>
        <w:t xml:space="preserve"> том числе за сч</w:t>
      </w:r>
      <w:r w:rsidR="002D6617" w:rsidRPr="007624F6">
        <w:rPr>
          <w:rFonts w:ascii="Times New Roman" w:hAnsi="Times New Roman" w:cs="Times New Roman"/>
          <w:sz w:val="28"/>
          <w:szCs w:val="28"/>
        </w:rPr>
        <w:t xml:space="preserve">ет средств: </w:t>
      </w:r>
    </w:p>
    <w:p w:rsidR="002102F8" w:rsidRPr="007624F6" w:rsidRDefault="002D6617" w:rsidP="00FA6F19">
      <w:pPr>
        <w:pStyle w:val="ConsPlusNormal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4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624F6">
        <w:rPr>
          <w:rFonts w:ascii="Times New Roman" w:hAnsi="Times New Roman" w:cs="Times New Roman"/>
          <w:sz w:val="28"/>
          <w:szCs w:val="28"/>
        </w:rPr>
        <w:t>местного</w:t>
      </w:r>
      <w:proofErr w:type="gramEnd"/>
      <w:r w:rsidRPr="007624F6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EC45CD">
        <w:rPr>
          <w:rFonts w:ascii="Times New Roman" w:hAnsi="Times New Roman" w:cs="Times New Roman"/>
          <w:sz w:val="28"/>
          <w:szCs w:val="28"/>
        </w:rPr>
        <w:t>а</w:t>
      </w:r>
      <w:r w:rsidRPr="007624F6">
        <w:rPr>
          <w:rFonts w:ascii="Times New Roman" w:hAnsi="Times New Roman" w:cs="Times New Roman"/>
          <w:sz w:val="28"/>
          <w:szCs w:val="28"/>
        </w:rPr>
        <w:t xml:space="preserve"> – </w:t>
      </w:r>
      <w:r w:rsidR="00FA3B5E" w:rsidRPr="007624F6">
        <w:rPr>
          <w:rFonts w:ascii="Times New Roman" w:hAnsi="Times New Roman" w:cs="Times New Roman"/>
          <w:sz w:val="28"/>
          <w:szCs w:val="28"/>
        </w:rPr>
        <w:t xml:space="preserve"> </w:t>
      </w:r>
      <w:r w:rsidR="007624F6" w:rsidRPr="007624F6">
        <w:rPr>
          <w:rFonts w:ascii="Times New Roman" w:hAnsi="Times New Roman" w:cs="Times New Roman"/>
          <w:sz w:val="28"/>
          <w:szCs w:val="28"/>
        </w:rPr>
        <w:t>2</w:t>
      </w:r>
      <w:r w:rsidR="006B0AB8">
        <w:rPr>
          <w:rFonts w:ascii="Times New Roman" w:hAnsi="Times New Roman" w:cs="Times New Roman"/>
          <w:sz w:val="28"/>
          <w:szCs w:val="28"/>
        </w:rPr>
        <w:t>2</w:t>
      </w:r>
      <w:r w:rsidR="007624F6" w:rsidRPr="007624F6">
        <w:rPr>
          <w:rFonts w:ascii="Times New Roman" w:hAnsi="Times New Roman" w:cs="Times New Roman"/>
          <w:sz w:val="28"/>
          <w:szCs w:val="28"/>
        </w:rPr>
        <w:t xml:space="preserve"> </w:t>
      </w:r>
      <w:r w:rsidR="003D3F98">
        <w:rPr>
          <w:rFonts w:ascii="Times New Roman" w:hAnsi="Times New Roman" w:cs="Times New Roman"/>
          <w:sz w:val="28"/>
          <w:szCs w:val="28"/>
        </w:rPr>
        <w:t>524</w:t>
      </w:r>
      <w:r w:rsidR="007624F6" w:rsidRPr="007624F6">
        <w:rPr>
          <w:sz w:val="28"/>
          <w:szCs w:val="28"/>
        </w:rPr>
        <w:t>,</w:t>
      </w:r>
      <w:r w:rsidR="006B0AB8">
        <w:rPr>
          <w:rFonts w:ascii="Times New Roman" w:hAnsi="Times New Roman" w:cs="Times New Roman"/>
          <w:sz w:val="28"/>
          <w:szCs w:val="28"/>
        </w:rPr>
        <w:t>4</w:t>
      </w:r>
      <w:r w:rsidR="00152ADA" w:rsidRPr="007624F6">
        <w:rPr>
          <w:rFonts w:ascii="Times New Roman" w:hAnsi="Times New Roman" w:cs="Times New Roman"/>
          <w:sz w:val="28"/>
          <w:szCs w:val="28"/>
        </w:rPr>
        <w:t xml:space="preserve">  </w:t>
      </w:r>
      <w:r w:rsidR="00FA3B5E" w:rsidRPr="007624F6">
        <w:rPr>
          <w:rFonts w:ascii="Times New Roman" w:hAnsi="Times New Roman" w:cs="Times New Roman"/>
          <w:sz w:val="28"/>
          <w:szCs w:val="28"/>
        </w:rPr>
        <w:t>тыс. рублей;</w:t>
      </w:r>
    </w:p>
    <w:p w:rsidR="00FA6F19" w:rsidRDefault="00FA3B5E" w:rsidP="00FA6F19">
      <w:pPr>
        <w:pStyle w:val="ConsPlusNormal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AD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2ADA">
        <w:rPr>
          <w:rFonts w:ascii="Times New Roman" w:hAnsi="Times New Roman" w:cs="Times New Roman"/>
          <w:sz w:val="28"/>
          <w:szCs w:val="28"/>
        </w:rPr>
        <w:t>внебюджетных</w:t>
      </w:r>
      <w:proofErr w:type="gramEnd"/>
      <w:r w:rsidRPr="00152ADA">
        <w:rPr>
          <w:rFonts w:ascii="Times New Roman" w:hAnsi="Times New Roman" w:cs="Times New Roman"/>
          <w:sz w:val="28"/>
          <w:szCs w:val="28"/>
        </w:rPr>
        <w:t xml:space="preserve"> источников (средства предприятий) – 147 763,0 тыс. рублей; </w:t>
      </w:r>
    </w:p>
    <w:p w:rsidR="00FA3B5E" w:rsidRDefault="00FA3B5E" w:rsidP="00FA6F19">
      <w:pPr>
        <w:pStyle w:val="ConsPlusNormal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2ADA">
        <w:rPr>
          <w:rFonts w:ascii="Times New Roman" w:hAnsi="Times New Roman" w:cs="Times New Roman"/>
          <w:sz w:val="28"/>
          <w:szCs w:val="28"/>
        </w:rPr>
        <w:t>областного</w:t>
      </w:r>
      <w:proofErr w:type="gramEnd"/>
      <w:r w:rsidRPr="00152ADA">
        <w:rPr>
          <w:rFonts w:ascii="Times New Roman" w:hAnsi="Times New Roman" w:cs="Times New Roman"/>
          <w:sz w:val="28"/>
          <w:szCs w:val="28"/>
        </w:rPr>
        <w:t xml:space="preserve"> </w:t>
      </w:r>
      <w:r w:rsidR="00797194" w:rsidRPr="00152ADA">
        <w:rPr>
          <w:rFonts w:ascii="Times New Roman" w:hAnsi="Times New Roman" w:cs="Times New Roman"/>
          <w:sz w:val="28"/>
          <w:szCs w:val="28"/>
        </w:rPr>
        <w:t>и федерально</w:t>
      </w:r>
      <w:r w:rsidR="0032500A" w:rsidRPr="00152ADA">
        <w:rPr>
          <w:rFonts w:ascii="Times New Roman" w:hAnsi="Times New Roman" w:cs="Times New Roman"/>
          <w:sz w:val="28"/>
          <w:szCs w:val="28"/>
        </w:rPr>
        <w:t>г</w:t>
      </w:r>
      <w:r w:rsidR="00797194" w:rsidRPr="00152ADA">
        <w:rPr>
          <w:rFonts w:ascii="Times New Roman" w:hAnsi="Times New Roman" w:cs="Times New Roman"/>
          <w:sz w:val="28"/>
          <w:szCs w:val="28"/>
        </w:rPr>
        <w:t xml:space="preserve">о </w:t>
      </w:r>
      <w:r w:rsidRPr="00152ADA">
        <w:rPr>
          <w:rFonts w:ascii="Times New Roman" w:hAnsi="Times New Roman" w:cs="Times New Roman"/>
          <w:sz w:val="28"/>
          <w:szCs w:val="28"/>
        </w:rPr>
        <w:t>бюджет</w:t>
      </w:r>
      <w:r w:rsidR="00797194" w:rsidRPr="00152ADA">
        <w:rPr>
          <w:rFonts w:ascii="Times New Roman" w:hAnsi="Times New Roman" w:cs="Times New Roman"/>
          <w:sz w:val="28"/>
          <w:szCs w:val="28"/>
        </w:rPr>
        <w:t>ов</w:t>
      </w:r>
      <w:r w:rsidRPr="00152ADA">
        <w:rPr>
          <w:rFonts w:ascii="Times New Roman" w:hAnsi="Times New Roman" w:cs="Times New Roman"/>
          <w:sz w:val="28"/>
          <w:szCs w:val="28"/>
        </w:rPr>
        <w:t xml:space="preserve"> – </w:t>
      </w:r>
      <w:r w:rsidR="00990569">
        <w:rPr>
          <w:rFonts w:ascii="Times New Roman" w:hAnsi="Times New Roman" w:cs="Times New Roman"/>
          <w:sz w:val="28"/>
          <w:szCs w:val="28"/>
        </w:rPr>
        <w:t>61</w:t>
      </w:r>
      <w:r w:rsidR="00257FDE" w:rsidRPr="006B0AB8">
        <w:rPr>
          <w:rFonts w:ascii="Times New Roman" w:hAnsi="Times New Roman" w:cs="Times New Roman"/>
          <w:sz w:val="28"/>
          <w:szCs w:val="28"/>
        </w:rPr>
        <w:t xml:space="preserve"> </w:t>
      </w:r>
      <w:r w:rsidR="003C2C01">
        <w:rPr>
          <w:rFonts w:ascii="Times New Roman" w:hAnsi="Times New Roman" w:cs="Times New Roman"/>
          <w:sz w:val="28"/>
          <w:szCs w:val="28"/>
        </w:rPr>
        <w:t>531</w:t>
      </w:r>
      <w:r w:rsidR="002D6617" w:rsidRPr="006B0AB8">
        <w:rPr>
          <w:rFonts w:ascii="Times New Roman" w:hAnsi="Times New Roman" w:cs="Times New Roman"/>
          <w:sz w:val="28"/>
          <w:szCs w:val="28"/>
        </w:rPr>
        <w:t>,</w:t>
      </w:r>
      <w:r w:rsidR="003C2C01">
        <w:rPr>
          <w:rFonts w:ascii="Times New Roman" w:hAnsi="Times New Roman" w:cs="Times New Roman"/>
          <w:sz w:val="28"/>
          <w:szCs w:val="28"/>
        </w:rPr>
        <w:t>4</w:t>
      </w:r>
      <w:r w:rsidR="002D6617" w:rsidRPr="00152ADA">
        <w:rPr>
          <w:rFonts w:ascii="Times New Roman" w:hAnsi="Times New Roman" w:cs="Times New Roman"/>
          <w:sz w:val="28"/>
          <w:szCs w:val="28"/>
        </w:rPr>
        <w:t xml:space="preserve">  </w:t>
      </w:r>
      <w:r w:rsidR="0032500A" w:rsidRPr="00152ADA">
        <w:rPr>
          <w:rFonts w:ascii="Times New Roman" w:hAnsi="Times New Roman" w:cs="Times New Roman"/>
          <w:sz w:val="28"/>
          <w:szCs w:val="28"/>
        </w:rPr>
        <w:t>тыс. рублей</w:t>
      </w:r>
      <w:r w:rsidR="00FA6F19">
        <w:rPr>
          <w:rFonts w:ascii="Times New Roman" w:hAnsi="Times New Roman" w:cs="Times New Roman"/>
          <w:sz w:val="28"/>
          <w:szCs w:val="28"/>
        </w:rPr>
        <w:t>.</w:t>
      </w:r>
      <w:r w:rsidRPr="00152ADA">
        <w:rPr>
          <w:rFonts w:ascii="Times New Roman" w:hAnsi="Times New Roman" w:cs="Times New Roman"/>
          <w:sz w:val="28"/>
          <w:szCs w:val="28"/>
        </w:rPr>
        <w:t>»;</w:t>
      </w:r>
    </w:p>
    <w:p w:rsidR="00FA6F19" w:rsidRDefault="006A2384" w:rsidP="007B062E">
      <w:pPr>
        <w:pStyle w:val="ConsPlusNormal"/>
        <w:numPr>
          <w:ilvl w:val="0"/>
          <w:numId w:val="26"/>
        </w:numPr>
        <w:tabs>
          <w:tab w:val="left" w:pos="426"/>
        </w:tabs>
        <w:ind w:left="0" w:right="142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062E">
        <w:rPr>
          <w:rFonts w:ascii="Times New Roman" w:hAnsi="Times New Roman" w:cs="Times New Roman"/>
          <w:sz w:val="28"/>
          <w:szCs w:val="28"/>
        </w:rPr>
        <w:t>п</w:t>
      </w:r>
      <w:r w:rsidR="00EF400E" w:rsidRPr="00152ADA">
        <w:rPr>
          <w:rFonts w:ascii="Times New Roman" w:hAnsi="Times New Roman"/>
          <w:sz w:val="28"/>
          <w:szCs w:val="28"/>
        </w:rPr>
        <w:t>риложени</w:t>
      </w:r>
      <w:r>
        <w:rPr>
          <w:rFonts w:ascii="Times New Roman" w:hAnsi="Times New Roman"/>
          <w:sz w:val="28"/>
          <w:szCs w:val="28"/>
        </w:rPr>
        <w:t>и</w:t>
      </w:r>
      <w:r w:rsidR="00EF400E" w:rsidRPr="00152ADA">
        <w:rPr>
          <w:rFonts w:ascii="Times New Roman" w:hAnsi="Times New Roman"/>
          <w:sz w:val="28"/>
          <w:szCs w:val="28"/>
        </w:rPr>
        <w:t xml:space="preserve"> </w:t>
      </w:r>
      <w:r w:rsidR="007F44C1" w:rsidRPr="00152ADA">
        <w:rPr>
          <w:rFonts w:ascii="Times New Roman" w:hAnsi="Times New Roman"/>
          <w:sz w:val="28"/>
          <w:szCs w:val="28"/>
        </w:rPr>
        <w:t>№ 1</w:t>
      </w:r>
      <w:r w:rsidR="007F44C1">
        <w:rPr>
          <w:rFonts w:ascii="Times New Roman" w:hAnsi="Times New Roman"/>
          <w:sz w:val="28"/>
          <w:szCs w:val="28"/>
        </w:rPr>
        <w:t xml:space="preserve"> «Паспорт </w:t>
      </w:r>
      <w:r w:rsidR="005810CF">
        <w:rPr>
          <w:rFonts w:ascii="Times New Roman" w:hAnsi="Times New Roman"/>
          <w:sz w:val="28"/>
          <w:szCs w:val="28"/>
        </w:rPr>
        <w:t xml:space="preserve"> </w:t>
      </w:r>
      <w:r w:rsidR="007F44C1" w:rsidRPr="00BD3F6D">
        <w:rPr>
          <w:rFonts w:ascii="Times New Roman" w:hAnsi="Times New Roman" w:cs="Times New Roman"/>
          <w:sz w:val="28"/>
          <w:szCs w:val="28"/>
        </w:rPr>
        <w:t>муниципальной</w:t>
      </w:r>
      <w:r w:rsidR="007F44C1">
        <w:rPr>
          <w:rFonts w:ascii="Times New Roman" w:hAnsi="Times New Roman"/>
          <w:sz w:val="28"/>
          <w:szCs w:val="28"/>
        </w:rPr>
        <w:t xml:space="preserve"> программы </w:t>
      </w:r>
      <w:r w:rsidR="007F44C1" w:rsidRPr="00BD3F6D">
        <w:rPr>
          <w:rFonts w:ascii="Times New Roman" w:hAnsi="Times New Roman" w:cs="Times New Roman"/>
          <w:sz w:val="28"/>
          <w:szCs w:val="28"/>
        </w:rPr>
        <w:t>«Экология и природные ресурсы Верхн</w:t>
      </w:r>
      <w:r w:rsidR="007F44C1">
        <w:rPr>
          <w:rFonts w:ascii="Times New Roman" w:hAnsi="Times New Roman" w:cs="Times New Roman"/>
          <w:sz w:val="28"/>
          <w:szCs w:val="28"/>
        </w:rPr>
        <w:t>есалдинского городского округа»</w:t>
      </w:r>
      <w:r w:rsidR="007F44C1" w:rsidRPr="00BD3F6D">
        <w:rPr>
          <w:rFonts w:ascii="Times New Roman" w:hAnsi="Times New Roman" w:cs="Times New Roman"/>
          <w:sz w:val="28"/>
          <w:szCs w:val="28"/>
        </w:rPr>
        <w:t xml:space="preserve"> на 2013-2015 годы</w:t>
      </w:r>
      <w:r w:rsidR="007F44C1">
        <w:rPr>
          <w:rFonts w:ascii="Times New Roman" w:hAnsi="Times New Roman" w:cs="Times New Roman"/>
          <w:sz w:val="28"/>
          <w:szCs w:val="28"/>
        </w:rPr>
        <w:t>»</w:t>
      </w:r>
      <w:r w:rsidR="007F44C1" w:rsidRPr="00152AD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строку 10 </w:t>
      </w:r>
      <w:r w:rsidR="009134E2" w:rsidRPr="00152ADA">
        <w:rPr>
          <w:rFonts w:ascii="Times New Roman" w:hAnsi="Times New Roman"/>
          <w:sz w:val="28"/>
          <w:szCs w:val="28"/>
        </w:rPr>
        <w:t xml:space="preserve">изложить </w:t>
      </w:r>
      <w:r w:rsidR="00EF400E" w:rsidRPr="00152ADA">
        <w:rPr>
          <w:rFonts w:ascii="Times New Roman" w:hAnsi="Times New Roman"/>
          <w:sz w:val="28"/>
          <w:szCs w:val="28"/>
        </w:rPr>
        <w:t xml:space="preserve">в </w:t>
      </w:r>
      <w:r w:rsidR="0040499A">
        <w:rPr>
          <w:rFonts w:ascii="Times New Roman" w:hAnsi="Times New Roman"/>
          <w:sz w:val="28"/>
          <w:szCs w:val="28"/>
        </w:rPr>
        <w:t>следующе</w:t>
      </w:r>
      <w:r w:rsidR="00EF400E" w:rsidRPr="00152ADA">
        <w:rPr>
          <w:rFonts w:ascii="Times New Roman" w:hAnsi="Times New Roman"/>
          <w:sz w:val="28"/>
          <w:szCs w:val="28"/>
        </w:rPr>
        <w:t>й редакции</w:t>
      </w:r>
      <w:r>
        <w:rPr>
          <w:rFonts w:ascii="Times New Roman" w:hAnsi="Times New Roman"/>
          <w:sz w:val="28"/>
          <w:szCs w:val="28"/>
        </w:rPr>
        <w:t>:</w:t>
      </w:r>
      <w:r w:rsidR="00EF400E" w:rsidRPr="00152ADA">
        <w:rPr>
          <w:rFonts w:ascii="Times New Roman" w:hAnsi="Times New Roman"/>
          <w:sz w:val="28"/>
          <w:szCs w:val="28"/>
        </w:rPr>
        <w:t xml:space="preserve"> </w:t>
      </w:r>
    </w:p>
    <w:p w:rsidR="007B062E" w:rsidRDefault="006A2384" w:rsidP="006157BD">
      <w:pPr>
        <w:pStyle w:val="ConsPlusNormal"/>
        <w:tabs>
          <w:tab w:val="left" w:pos="426"/>
        </w:tabs>
        <w:ind w:left="142" w:right="142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</w:p>
    <w:tbl>
      <w:tblPr>
        <w:tblStyle w:val="ab"/>
        <w:tblW w:w="0" w:type="auto"/>
        <w:tblInd w:w="280" w:type="dxa"/>
        <w:tblLayout w:type="fixed"/>
        <w:tblLook w:val="04A0" w:firstRow="1" w:lastRow="0" w:firstColumn="1" w:lastColumn="0" w:noHBand="0" w:noVBand="1"/>
      </w:tblPr>
      <w:tblGrid>
        <w:gridCol w:w="846"/>
        <w:gridCol w:w="2126"/>
        <w:gridCol w:w="6243"/>
      </w:tblGrid>
      <w:tr w:rsidR="006A2384" w:rsidTr="006157BD">
        <w:tc>
          <w:tcPr>
            <w:tcW w:w="846" w:type="dxa"/>
          </w:tcPr>
          <w:p w:rsidR="006A2384" w:rsidRPr="006A2384" w:rsidRDefault="006A2384" w:rsidP="006A2384">
            <w:pPr>
              <w:pStyle w:val="ConsPlusNormal"/>
              <w:tabs>
                <w:tab w:val="left" w:pos="426"/>
              </w:tabs>
              <w:ind w:left="-27" w:right="142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2384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126" w:type="dxa"/>
          </w:tcPr>
          <w:p w:rsidR="006A2384" w:rsidRPr="006A2384" w:rsidRDefault="006A2384" w:rsidP="006A2384">
            <w:pPr>
              <w:pStyle w:val="ConsPlusNormal"/>
              <w:tabs>
                <w:tab w:val="left" w:pos="426"/>
              </w:tabs>
              <w:ind w:right="142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A2384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программы</w:t>
            </w:r>
          </w:p>
        </w:tc>
        <w:tc>
          <w:tcPr>
            <w:tcW w:w="6243" w:type="dxa"/>
          </w:tcPr>
          <w:p w:rsidR="006A2384" w:rsidRPr="006A2384" w:rsidRDefault="006A2384" w:rsidP="006A2384">
            <w:pPr>
              <w:pStyle w:val="ConsPlusNormal"/>
              <w:tabs>
                <w:tab w:val="left" w:pos="0"/>
              </w:tabs>
              <w:ind w:right="142" w:firstLine="34"/>
              <w:rPr>
                <w:rFonts w:ascii="Times New Roman" w:hAnsi="Times New Roman" w:cs="Times New Roman"/>
                <w:sz w:val="26"/>
                <w:szCs w:val="26"/>
              </w:rPr>
            </w:pPr>
            <w:r w:rsidRPr="006A2384">
              <w:rPr>
                <w:rFonts w:ascii="Times New Roman" w:hAnsi="Times New Roman" w:cs="Times New Roman"/>
                <w:sz w:val="26"/>
                <w:szCs w:val="26"/>
              </w:rPr>
              <w:t xml:space="preserve">Всего по программе – </w:t>
            </w:r>
            <w:r w:rsidR="003C2C01" w:rsidRPr="003C2C01">
              <w:rPr>
                <w:rFonts w:ascii="Times New Roman" w:hAnsi="Times New Roman" w:cs="Times New Roman"/>
                <w:sz w:val="26"/>
                <w:szCs w:val="26"/>
              </w:rPr>
              <w:t>231 818,8</w:t>
            </w:r>
            <w:r w:rsidR="00990569" w:rsidRPr="0099056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A2384">
              <w:rPr>
                <w:rFonts w:ascii="Times New Roman" w:hAnsi="Times New Roman" w:cs="Times New Roman"/>
                <w:sz w:val="26"/>
                <w:szCs w:val="26"/>
              </w:rPr>
              <w:t>тыс.руб</w:t>
            </w:r>
            <w:proofErr w:type="spellEnd"/>
            <w:r w:rsidRPr="006A238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6A2384" w:rsidRPr="006A2384" w:rsidRDefault="006A2384" w:rsidP="006A2384">
            <w:pPr>
              <w:pStyle w:val="ConsPlusNormal"/>
              <w:tabs>
                <w:tab w:val="left" w:pos="0"/>
              </w:tabs>
              <w:ind w:right="142" w:firstLine="3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6A2384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6A2384">
              <w:rPr>
                <w:rFonts w:ascii="Times New Roman" w:hAnsi="Times New Roman" w:cs="Times New Roman"/>
                <w:sz w:val="26"/>
                <w:szCs w:val="26"/>
              </w:rPr>
              <w:t xml:space="preserve"> том числе за счет средств:</w:t>
            </w:r>
          </w:p>
          <w:p w:rsidR="006A2384" w:rsidRPr="006A2384" w:rsidRDefault="006A2384" w:rsidP="006A2384">
            <w:pPr>
              <w:pStyle w:val="ConsPlusNormal"/>
              <w:tabs>
                <w:tab w:val="left" w:pos="0"/>
              </w:tabs>
              <w:ind w:right="142" w:firstLine="3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6A2384">
              <w:rPr>
                <w:rFonts w:ascii="Times New Roman" w:hAnsi="Times New Roman" w:cs="Times New Roman"/>
                <w:sz w:val="26"/>
                <w:szCs w:val="26"/>
              </w:rPr>
              <w:t>областного</w:t>
            </w:r>
            <w:proofErr w:type="gramEnd"/>
            <w:r w:rsidRPr="006A2384">
              <w:rPr>
                <w:rFonts w:ascii="Times New Roman" w:hAnsi="Times New Roman" w:cs="Times New Roman"/>
                <w:sz w:val="26"/>
                <w:szCs w:val="26"/>
              </w:rPr>
              <w:t xml:space="preserve"> и федерального бюджетов – </w:t>
            </w:r>
            <w:r w:rsidR="003C2C01" w:rsidRPr="003C2C01">
              <w:rPr>
                <w:rFonts w:ascii="Times New Roman" w:hAnsi="Times New Roman" w:cs="Times New Roman"/>
                <w:sz w:val="26"/>
                <w:szCs w:val="26"/>
              </w:rPr>
              <w:t xml:space="preserve">61 531,4  </w:t>
            </w:r>
          </w:p>
          <w:p w:rsidR="006A2384" w:rsidRPr="006A2384" w:rsidRDefault="006A2384" w:rsidP="006A2384">
            <w:pPr>
              <w:pStyle w:val="ConsPlusNormal"/>
              <w:tabs>
                <w:tab w:val="left" w:pos="0"/>
              </w:tabs>
              <w:ind w:right="142" w:firstLine="3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6A2384">
              <w:rPr>
                <w:rFonts w:ascii="Times New Roman" w:hAnsi="Times New Roman" w:cs="Times New Roman"/>
                <w:sz w:val="26"/>
                <w:szCs w:val="26"/>
              </w:rPr>
              <w:t>местного</w:t>
            </w:r>
            <w:proofErr w:type="gramEnd"/>
            <w:r w:rsidRPr="006A2384">
              <w:rPr>
                <w:rFonts w:ascii="Times New Roman" w:hAnsi="Times New Roman" w:cs="Times New Roman"/>
                <w:sz w:val="26"/>
                <w:szCs w:val="26"/>
              </w:rPr>
              <w:t xml:space="preserve"> бюджета 22 524,4 </w:t>
            </w:r>
            <w:proofErr w:type="spellStart"/>
            <w:r w:rsidRPr="006A2384">
              <w:rPr>
                <w:rFonts w:ascii="Times New Roman" w:hAnsi="Times New Roman" w:cs="Times New Roman"/>
                <w:sz w:val="26"/>
                <w:szCs w:val="26"/>
              </w:rPr>
              <w:t>тыс.руб</w:t>
            </w:r>
            <w:proofErr w:type="spellEnd"/>
            <w:r w:rsidRPr="006A238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6A2384" w:rsidRPr="006A2384" w:rsidRDefault="006A2384" w:rsidP="006A2384">
            <w:pPr>
              <w:pStyle w:val="ConsPlusNormal"/>
              <w:tabs>
                <w:tab w:val="left" w:pos="0"/>
              </w:tabs>
              <w:ind w:right="142" w:firstLine="3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6A2384">
              <w:rPr>
                <w:rFonts w:ascii="Times New Roman" w:hAnsi="Times New Roman" w:cs="Times New Roman"/>
                <w:sz w:val="26"/>
                <w:szCs w:val="26"/>
              </w:rPr>
              <w:t>внебюджетных</w:t>
            </w:r>
            <w:proofErr w:type="gramEnd"/>
            <w:r w:rsidRPr="006A2384">
              <w:rPr>
                <w:rFonts w:ascii="Times New Roman" w:hAnsi="Times New Roman" w:cs="Times New Roman"/>
                <w:sz w:val="26"/>
                <w:szCs w:val="26"/>
              </w:rPr>
              <w:t xml:space="preserve"> источников -147 763,0 </w:t>
            </w:r>
            <w:proofErr w:type="spellStart"/>
            <w:r w:rsidRPr="006A2384">
              <w:rPr>
                <w:rFonts w:ascii="Times New Roman" w:hAnsi="Times New Roman" w:cs="Times New Roman"/>
                <w:sz w:val="26"/>
                <w:szCs w:val="26"/>
              </w:rPr>
              <w:t>тыс.руб</w:t>
            </w:r>
            <w:proofErr w:type="spellEnd"/>
            <w:r w:rsidRPr="006A238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6A2384" w:rsidRDefault="006A2384" w:rsidP="006A2384">
      <w:pPr>
        <w:pStyle w:val="ConsPlusNormal"/>
        <w:tabs>
          <w:tab w:val="left" w:pos="426"/>
        </w:tabs>
        <w:ind w:left="142" w:right="142"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»;</w:t>
      </w:r>
    </w:p>
    <w:p w:rsidR="007B062E" w:rsidRDefault="007B062E" w:rsidP="00A82E07">
      <w:pPr>
        <w:pStyle w:val="ConsPlusNormal"/>
        <w:numPr>
          <w:ilvl w:val="0"/>
          <w:numId w:val="26"/>
        </w:numPr>
        <w:tabs>
          <w:tab w:val="left" w:pos="426"/>
        </w:tabs>
        <w:ind w:left="0" w:right="142" w:firstLine="709"/>
        <w:jc w:val="both"/>
        <w:rPr>
          <w:rFonts w:ascii="Times New Roman" w:hAnsi="Times New Roman"/>
          <w:sz w:val="28"/>
          <w:szCs w:val="28"/>
        </w:rPr>
      </w:pPr>
      <w:r w:rsidRPr="00152ADA">
        <w:rPr>
          <w:rFonts w:ascii="Times New Roman" w:hAnsi="Times New Roman" w:cs="Times New Roman"/>
          <w:sz w:val="28"/>
          <w:szCs w:val="28"/>
        </w:rPr>
        <w:t>П</w:t>
      </w:r>
      <w:r w:rsidRPr="00152ADA">
        <w:rPr>
          <w:rFonts w:ascii="Times New Roman" w:hAnsi="Times New Roman"/>
          <w:sz w:val="28"/>
          <w:szCs w:val="28"/>
        </w:rPr>
        <w:t>риложени</w:t>
      </w:r>
      <w:r w:rsidR="007F44C1">
        <w:rPr>
          <w:rFonts w:ascii="Times New Roman" w:hAnsi="Times New Roman"/>
          <w:sz w:val="28"/>
          <w:szCs w:val="28"/>
        </w:rPr>
        <w:t>е</w:t>
      </w:r>
      <w:r w:rsidRPr="00152ADA">
        <w:rPr>
          <w:rFonts w:ascii="Times New Roman" w:hAnsi="Times New Roman"/>
          <w:sz w:val="28"/>
          <w:szCs w:val="28"/>
        </w:rPr>
        <w:t xml:space="preserve"> </w:t>
      </w:r>
      <w:r w:rsidR="007F44C1" w:rsidRPr="00152ADA">
        <w:rPr>
          <w:rFonts w:ascii="Times New Roman" w:hAnsi="Times New Roman"/>
          <w:sz w:val="28"/>
          <w:szCs w:val="28"/>
        </w:rPr>
        <w:t>№ 3</w:t>
      </w:r>
      <w:r w:rsidR="007F44C1">
        <w:rPr>
          <w:rFonts w:ascii="Times New Roman" w:hAnsi="Times New Roman"/>
          <w:sz w:val="28"/>
          <w:szCs w:val="28"/>
        </w:rPr>
        <w:t xml:space="preserve"> «План мероприятий по выполнению </w:t>
      </w:r>
      <w:r w:rsidR="00A82E07" w:rsidRPr="00BD3F6D">
        <w:rPr>
          <w:rFonts w:ascii="Times New Roman" w:hAnsi="Times New Roman" w:cs="Times New Roman"/>
          <w:sz w:val="28"/>
          <w:szCs w:val="28"/>
        </w:rPr>
        <w:t>муниципальной</w:t>
      </w:r>
      <w:r w:rsidR="00A82E07">
        <w:rPr>
          <w:rFonts w:ascii="Times New Roman" w:hAnsi="Times New Roman"/>
          <w:sz w:val="28"/>
          <w:szCs w:val="28"/>
        </w:rPr>
        <w:t xml:space="preserve"> программы </w:t>
      </w:r>
      <w:r w:rsidR="00A82E07" w:rsidRPr="00BD3F6D">
        <w:rPr>
          <w:rFonts w:ascii="Times New Roman" w:hAnsi="Times New Roman" w:cs="Times New Roman"/>
          <w:sz w:val="28"/>
          <w:szCs w:val="28"/>
        </w:rPr>
        <w:t>«Экология и природные ресурсы Верхн</w:t>
      </w:r>
      <w:r w:rsidR="00A82E07">
        <w:rPr>
          <w:rFonts w:ascii="Times New Roman" w:hAnsi="Times New Roman" w:cs="Times New Roman"/>
          <w:sz w:val="28"/>
          <w:szCs w:val="28"/>
        </w:rPr>
        <w:t>есалдинского городского округа»</w:t>
      </w:r>
      <w:r w:rsidR="00A82E07" w:rsidRPr="00BD3F6D">
        <w:rPr>
          <w:rFonts w:ascii="Times New Roman" w:hAnsi="Times New Roman" w:cs="Times New Roman"/>
          <w:sz w:val="28"/>
          <w:szCs w:val="28"/>
        </w:rPr>
        <w:t xml:space="preserve"> на 2013-2015 годы</w:t>
      </w:r>
      <w:r w:rsidR="00A82E07">
        <w:rPr>
          <w:rFonts w:ascii="Times New Roman" w:hAnsi="Times New Roman" w:cs="Times New Roman"/>
          <w:sz w:val="28"/>
          <w:szCs w:val="28"/>
        </w:rPr>
        <w:t>»</w:t>
      </w:r>
      <w:r w:rsidR="00A82E07">
        <w:rPr>
          <w:rFonts w:ascii="Times New Roman" w:hAnsi="Times New Roman"/>
          <w:sz w:val="28"/>
          <w:szCs w:val="28"/>
        </w:rPr>
        <w:t xml:space="preserve"> </w:t>
      </w:r>
      <w:r w:rsidRPr="00152ADA">
        <w:rPr>
          <w:rFonts w:ascii="Times New Roman" w:hAnsi="Times New Roman"/>
          <w:sz w:val="28"/>
          <w:szCs w:val="28"/>
        </w:rPr>
        <w:t>изложить в новой редакции (прилага</w:t>
      </w:r>
      <w:r w:rsidR="0040499A">
        <w:rPr>
          <w:rFonts w:ascii="Times New Roman" w:hAnsi="Times New Roman"/>
          <w:sz w:val="28"/>
          <w:szCs w:val="28"/>
        </w:rPr>
        <w:t>е</w:t>
      </w:r>
      <w:r w:rsidRPr="00152ADA">
        <w:rPr>
          <w:rFonts w:ascii="Times New Roman" w:hAnsi="Times New Roman"/>
          <w:sz w:val="28"/>
          <w:szCs w:val="28"/>
        </w:rPr>
        <w:t>тся)</w:t>
      </w:r>
      <w:r>
        <w:rPr>
          <w:rFonts w:ascii="Times New Roman" w:hAnsi="Times New Roman"/>
          <w:sz w:val="28"/>
          <w:szCs w:val="28"/>
        </w:rPr>
        <w:t>;</w:t>
      </w:r>
    </w:p>
    <w:p w:rsidR="00A82E07" w:rsidRDefault="00A82E07" w:rsidP="00A82E07">
      <w:pPr>
        <w:pStyle w:val="ConsPlusNormal"/>
        <w:numPr>
          <w:ilvl w:val="0"/>
          <w:numId w:val="26"/>
        </w:numPr>
        <w:tabs>
          <w:tab w:val="left" w:pos="426"/>
        </w:tabs>
        <w:ind w:left="0" w:right="142" w:firstLine="709"/>
        <w:jc w:val="both"/>
        <w:rPr>
          <w:rFonts w:ascii="Times New Roman" w:hAnsi="Times New Roman"/>
          <w:sz w:val="28"/>
          <w:szCs w:val="28"/>
        </w:rPr>
      </w:pPr>
      <w:r w:rsidRPr="00152ADA">
        <w:rPr>
          <w:rFonts w:ascii="Times New Roman" w:hAnsi="Times New Roman" w:cs="Times New Roman"/>
          <w:sz w:val="28"/>
          <w:szCs w:val="28"/>
        </w:rPr>
        <w:t>П</w:t>
      </w:r>
      <w:r w:rsidRPr="00152ADA">
        <w:rPr>
          <w:rFonts w:ascii="Times New Roman" w:hAnsi="Times New Roman"/>
          <w:sz w:val="28"/>
          <w:szCs w:val="28"/>
        </w:rPr>
        <w:t>риложени</w:t>
      </w:r>
      <w:r>
        <w:rPr>
          <w:rFonts w:ascii="Times New Roman" w:hAnsi="Times New Roman"/>
          <w:sz w:val="28"/>
          <w:szCs w:val="28"/>
        </w:rPr>
        <w:t>е</w:t>
      </w:r>
      <w:r w:rsidRPr="00152ADA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 xml:space="preserve">5 «Расходы на реализацию </w:t>
      </w:r>
      <w:r w:rsidRPr="00BD3F6D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программы </w:t>
      </w:r>
      <w:r w:rsidRPr="00BD3F6D">
        <w:rPr>
          <w:rFonts w:ascii="Times New Roman" w:hAnsi="Times New Roman" w:cs="Times New Roman"/>
          <w:sz w:val="28"/>
          <w:szCs w:val="28"/>
        </w:rPr>
        <w:t>«Экология и прир</w:t>
      </w:r>
      <w:bookmarkStart w:id="1" w:name="_GoBack"/>
      <w:bookmarkEnd w:id="1"/>
      <w:r w:rsidRPr="00BD3F6D">
        <w:rPr>
          <w:rFonts w:ascii="Times New Roman" w:hAnsi="Times New Roman" w:cs="Times New Roman"/>
          <w:sz w:val="28"/>
          <w:szCs w:val="28"/>
        </w:rPr>
        <w:t>одные ресурсы Верхн</w:t>
      </w:r>
      <w:r>
        <w:rPr>
          <w:rFonts w:ascii="Times New Roman" w:hAnsi="Times New Roman" w:cs="Times New Roman"/>
          <w:sz w:val="28"/>
          <w:szCs w:val="28"/>
        </w:rPr>
        <w:t>есалдинского городского округа»</w:t>
      </w:r>
      <w:r w:rsidRPr="00BD3F6D">
        <w:rPr>
          <w:rFonts w:ascii="Times New Roman" w:hAnsi="Times New Roman" w:cs="Times New Roman"/>
          <w:sz w:val="28"/>
          <w:szCs w:val="28"/>
        </w:rPr>
        <w:t xml:space="preserve"> на 2013-2015 годы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152ADA">
        <w:rPr>
          <w:rFonts w:ascii="Times New Roman" w:hAnsi="Times New Roman"/>
          <w:sz w:val="28"/>
          <w:szCs w:val="28"/>
        </w:rPr>
        <w:t>изложить в новой редакции (прилага</w:t>
      </w:r>
      <w:r w:rsidR="0040499A">
        <w:rPr>
          <w:rFonts w:ascii="Times New Roman" w:hAnsi="Times New Roman"/>
          <w:sz w:val="28"/>
          <w:szCs w:val="28"/>
        </w:rPr>
        <w:t>е</w:t>
      </w:r>
      <w:r w:rsidRPr="00152ADA">
        <w:rPr>
          <w:rFonts w:ascii="Times New Roman" w:hAnsi="Times New Roman"/>
          <w:sz w:val="28"/>
          <w:szCs w:val="28"/>
        </w:rPr>
        <w:t>тся)</w:t>
      </w:r>
      <w:r w:rsidR="008614FE">
        <w:rPr>
          <w:rFonts w:ascii="Times New Roman" w:hAnsi="Times New Roman"/>
          <w:sz w:val="28"/>
          <w:szCs w:val="28"/>
        </w:rPr>
        <w:t>.</w:t>
      </w:r>
    </w:p>
    <w:p w:rsidR="00D8551A" w:rsidRPr="004C39F2" w:rsidRDefault="00BD3F6D" w:rsidP="00AA02F8">
      <w:pPr>
        <w:pStyle w:val="ConsPlusNormal"/>
        <w:tabs>
          <w:tab w:val="left" w:pos="426"/>
        </w:tabs>
        <w:ind w:right="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C39F2" w:rsidRPr="004C39F2">
        <w:rPr>
          <w:rFonts w:ascii="Times New Roman" w:hAnsi="Times New Roman"/>
          <w:sz w:val="28"/>
          <w:szCs w:val="28"/>
        </w:rPr>
        <w:t xml:space="preserve">. </w:t>
      </w:r>
      <w:r w:rsidR="00FA6F19">
        <w:rPr>
          <w:rFonts w:ascii="Times New Roman" w:hAnsi="Times New Roman"/>
          <w:sz w:val="28"/>
          <w:szCs w:val="28"/>
        </w:rPr>
        <w:t>Н</w:t>
      </w:r>
      <w:r w:rsidR="00D8551A" w:rsidRPr="004C39F2">
        <w:rPr>
          <w:rFonts w:ascii="Times New Roman" w:hAnsi="Times New Roman"/>
          <w:sz w:val="28"/>
          <w:szCs w:val="28"/>
        </w:rPr>
        <w:t xml:space="preserve">астоящее постановление </w:t>
      </w:r>
      <w:r w:rsidR="00FA6F19">
        <w:rPr>
          <w:rFonts w:ascii="Times New Roman" w:hAnsi="Times New Roman"/>
          <w:sz w:val="28"/>
          <w:szCs w:val="28"/>
        </w:rPr>
        <w:t>р</w:t>
      </w:r>
      <w:r w:rsidR="00FA6F19" w:rsidRPr="004C39F2">
        <w:rPr>
          <w:rFonts w:ascii="Times New Roman" w:hAnsi="Times New Roman"/>
          <w:sz w:val="28"/>
          <w:szCs w:val="28"/>
        </w:rPr>
        <w:t xml:space="preserve">азместить </w:t>
      </w:r>
      <w:r w:rsidR="00D8551A" w:rsidRPr="004C39F2">
        <w:rPr>
          <w:rFonts w:ascii="Times New Roman" w:hAnsi="Times New Roman"/>
          <w:sz w:val="28"/>
          <w:szCs w:val="28"/>
        </w:rPr>
        <w:t xml:space="preserve">на официальном </w:t>
      </w:r>
      <w:r w:rsidR="009C7C04" w:rsidRPr="004C39F2">
        <w:rPr>
          <w:rFonts w:ascii="Times New Roman" w:hAnsi="Times New Roman"/>
          <w:sz w:val="28"/>
          <w:szCs w:val="28"/>
        </w:rPr>
        <w:t xml:space="preserve">сайте </w:t>
      </w:r>
      <w:r w:rsidR="00D8551A" w:rsidRPr="004C39F2">
        <w:rPr>
          <w:rFonts w:ascii="Times New Roman" w:hAnsi="Times New Roman"/>
          <w:sz w:val="28"/>
          <w:szCs w:val="28"/>
        </w:rPr>
        <w:t>городского округа.</w:t>
      </w:r>
    </w:p>
    <w:p w:rsidR="00430B11" w:rsidRPr="004C39F2" w:rsidRDefault="00BD3F6D" w:rsidP="005810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C39F2">
        <w:rPr>
          <w:sz w:val="28"/>
          <w:szCs w:val="28"/>
        </w:rPr>
        <w:t>.</w:t>
      </w:r>
      <w:r w:rsidR="00D8551A" w:rsidRPr="004C39F2">
        <w:rPr>
          <w:sz w:val="28"/>
          <w:szCs w:val="28"/>
        </w:rPr>
        <w:t xml:space="preserve"> </w:t>
      </w:r>
      <w:r w:rsidR="00430B11" w:rsidRPr="004C39F2">
        <w:rPr>
          <w:sz w:val="28"/>
          <w:szCs w:val="28"/>
        </w:rPr>
        <w:t xml:space="preserve">Контроль </w:t>
      </w:r>
      <w:r w:rsidR="005810CF">
        <w:rPr>
          <w:sz w:val="28"/>
          <w:szCs w:val="28"/>
        </w:rPr>
        <w:t xml:space="preserve">за </w:t>
      </w:r>
      <w:r w:rsidR="00430B11" w:rsidRPr="004C39F2">
        <w:rPr>
          <w:sz w:val="28"/>
          <w:szCs w:val="28"/>
        </w:rPr>
        <w:t>выполнени</w:t>
      </w:r>
      <w:r w:rsidR="005810CF">
        <w:rPr>
          <w:sz w:val="28"/>
          <w:szCs w:val="28"/>
        </w:rPr>
        <w:t>ем</w:t>
      </w:r>
      <w:r w:rsidR="00430B11" w:rsidRPr="004C39F2">
        <w:rPr>
          <w:sz w:val="28"/>
          <w:szCs w:val="28"/>
        </w:rPr>
        <w:t xml:space="preserve"> настоя</w:t>
      </w:r>
      <w:r w:rsidR="006A27D7" w:rsidRPr="004C39F2">
        <w:rPr>
          <w:sz w:val="28"/>
          <w:szCs w:val="28"/>
        </w:rPr>
        <w:t>щего постановления возложить на</w:t>
      </w:r>
      <w:r w:rsidR="00430B11" w:rsidRPr="004C39F2">
        <w:rPr>
          <w:sz w:val="28"/>
          <w:szCs w:val="28"/>
        </w:rPr>
        <w:t xml:space="preserve"> заместителя главы а</w:t>
      </w:r>
      <w:r w:rsidR="00DA2AD5" w:rsidRPr="004C39F2">
        <w:rPr>
          <w:sz w:val="28"/>
          <w:szCs w:val="28"/>
        </w:rPr>
        <w:t xml:space="preserve">дминистрации Верхнесалдинского </w:t>
      </w:r>
      <w:r w:rsidR="00430B11" w:rsidRPr="004C39F2">
        <w:rPr>
          <w:sz w:val="28"/>
          <w:szCs w:val="28"/>
        </w:rPr>
        <w:t xml:space="preserve">городского округа по управлению </w:t>
      </w:r>
      <w:r w:rsidR="009C7C04" w:rsidRPr="004C39F2">
        <w:rPr>
          <w:sz w:val="28"/>
          <w:szCs w:val="28"/>
        </w:rPr>
        <w:t>городским хозяйством</w:t>
      </w:r>
      <w:r w:rsidR="00EF4B22" w:rsidRPr="004C39F2">
        <w:rPr>
          <w:sz w:val="28"/>
          <w:szCs w:val="28"/>
        </w:rPr>
        <w:t xml:space="preserve">   </w:t>
      </w:r>
      <w:r w:rsidR="008166FF" w:rsidRPr="004C39F2">
        <w:rPr>
          <w:sz w:val="28"/>
          <w:szCs w:val="28"/>
        </w:rPr>
        <w:t xml:space="preserve">В.А. </w:t>
      </w:r>
      <w:proofErr w:type="spellStart"/>
      <w:r w:rsidR="008166FF" w:rsidRPr="004C39F2">
        <w:rPr>
          <w:sz w:val="28"/>
          <w:szCs w:val="28"/>
        </w:rPr>
        <w:t>Инишева</w:t>
      </w:r>
      <w:proofErr w:type="spellEnd"/>
      <w:r w:rsidR="009C7C04" w:rsidRPr="004C39F2">
        <w:rPr>
          <w:sz w:val="28"/>
          <w:szCs w:val="28"/>
        </w:rPr>
        <w:t xml:space="preserve">. </w:t>
      </w:r>
    </w:p>
    <w:p w:rsidR="005810CF" w:rsidRDefault="005810CF" w:rsidP="00343B9E">
      <w:pPr>
        <w:jc w:val="both"/>
        <w:rPr>
          <w:sz w:val="28"/>
          <w:szCs w:val="28"/>
        </w:rPr>
      </w:pPr>
    </w:p>
    <w:p w:rsidR="005810CF" w:rsidRDefault="005810CF" w:rsidP="00343B9E">
      <w:pPr>
        <w:jc w:val="both"/>
        <w:rPr>
          <w:sz w:val="28"/>
          <w:szCs w:val="28"/>
        </w:rPr>
      </w:pPr>
    </w:p>
    <w:p w:rsidR="005810CF" w:rsidRDefault="005810CF" w:rsidP="00343B9E">
      <w:pPr>
        <w:jc w:val="both"/>
        <w:rPr>
          <w:sz w:val="28"/>
          <w:szCs w:val="28"/>
        </w:rPr>
      </w:pPr>
    </w:p>
    <w:p w:rsidR="005810CF" w:rsidRDefault="005810CF" w:rsidP="00343B9E">
      <w:pPr>
        <w:jc w:val="both"/>
        <w:rPr>
          <w:sz w:val="28"/>
          <w:szCs w:val="28"/>
        </w:rPr>
      </w:pPr>
    </w:p>
    <w:p w:rsidR="006A27D7" w:rsidRDefault="00990569" w:rsidP="00343B9E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</w:t>
      </w:r>
      <w:r w:rsidR="00FA6F19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6A27D7" w:rsidRPr="000F063B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6A27D7" w:rsidRPr="000F063B">
        <w:rPr>
          <w:sz w:val="28"/>
          <w:szCs w:val="28"/>
        </w:rPr>
        <w:t xml:space="preserve"> </w:t>
      </w:r>
      <w:r w:rsidR="00BD3F6D" w:rsidRPr="000F063B">
        <w:rPr>
          <w:sz w:val="28"/>
          <w:szCs w:val="28"/>
        </w:rPr>
        <w:t>администрации городского</w:t>
      </w:r>
      <w:r w:rsidR="00430B11" w:rsidRPr="000F063B">
        <w:rPr>
          <w:sz w:val="28"/>
          <w:szCs w:val="28"/>
        </w:rPr>
        <w:t xml:space="preserve"> </w:t>
      </w:r>
      <w:r w:rsidR="00B80AEA" w:rsidRPr="000F063B">
        <w:rPr>
          <w:sz w:val="28"/>
          <w:szCs w:val="28"/>
        </w:rPr>
        <w:t>о</w:t>
      </w:r>
      <w:r w:rsidR="00430B11" w:rsidRPr="000F063B">
        <w:rPr>
          <w:sz w:val="28"/>
          <w:szCs w:val="28"/>
        </w:rPr>
        <w:t xml:space="preserve">круга    </w:t>
      </w:r>
      <w:r w:rsidR="00FA6F19">
        <w:rPr>
          <w:sz w:val="28"/>
          <w:szCs w:val="28"/>
        </w:rPr>
        <w:t xml:space="preserve">      </w:t>
      </w:r>
      <w:r w:rsidR="006A27D7" w:rsidRPr="000F063B">
        <w:rPr>
          <w:sz w:val="28"/>
          <w:szCs w:val="28"/>
        </w:rPr>
        <w:t xml:space="preserve">        </w:t>
      </w:r>
      <w:r w:rsidR="00B86008" w:rsidRPr="000F063B">
        <w:rPr>
          <w:sz w:val="28"/>
          <w:szCs w:val="28"/>
        </w:rPr>
        <w:t xml:space="preserve">  </w:t>
      </w:r>
      <w:r w:rsidR="00BD3F6D">
        <w:rPr>
          <w:sz w:val="28"/>
          <w:szCs w:val="28"/>
        </w:rPr>
        <w:t xml:space="preserve">   </w:t>
      </w:r>
      <w:r w:rsidR="00B86008" w:rsidRPr="000F063B">
        <w:rPr>
          <w:sz w:val="28"/>
          <w:szCs w:val="28"/>
        </w:rPr>
        <w:t xml:space="preserve"> </w:t>
      </w:r>
      <w:r w:rsidR="00430B11" w:rsidRPr="000F063B">
        <w:rPr>
          <w:sz w:val="28"/>
          <w:szCs w:val="28"/>
        </w:rPr>
        <w:t xml:space="preserve">           </w:t>
      </w:r>
      <w:r w:rsidR="00B80AEA" w:rsidRPr="000F063B">
        <w:rPr>
          <w:sz w:val="28"/>
          <w:szCs w:val="28"/>
        </w:rPr>
        <w:t xml:space="preserve">         </w:t>
      </w:r>
      <w:r w:rsidR="0023150C" w:rsidRPr="000F063B">
        <w:rPr>
          <w:sz w:val="28"/>
          <w:szCs w:val="28"/>
        </w:rPr>
        <w:t xml:space="preserve">И.В. </w:t>
      </w:r>
      <w:r>
        <w:rPr>
          <w:sz w:val="28"/>
          <w:szCs w:val="28"/>
        </w:rPr>
        <w:t>Туркина</w:t>
      </w:r>
    </w:p>
    <w:p w:rsidR="00E73C2D" w:rsidRDefault="00AA02F8" w:rsidP="00AA02F8">
      <w:pPr>
        <w:tabs>
          <w:tab w:val="left" w:pos="4061"/>
        </w:tabs>
      </w:pPr>
      <w:r>
        <w:tab/>
      </w:r>
    </w:p>
    <w:p w:rsidR="008614FE" w:rsidRDefault="008614FE" w:rsidP="00AA02F8">
      <w:pPr>
        <w:tabs>
          <w:tab w:val="left" w:pos="4061"/>
        </w:tabs>
      </w:pPr>
    </w:p>
    <w:p w:rsidR="0085423E" w:rsidRDefault="0085423E" w:rsidP="00612C94">
      <w:pPr>
        <w:pStyle w:val="-2"/>
      </w:pPr>
    </w:p>
    <w:p w:rsidR="0085423E" w:rsidRDefault="0085423E" w:rsidP="00612C94">
      <w:pPr>
        <w:pStyle w:val="-2"/>
      </w:pPr>
    </w:p>
    <w:p w:rsidR="0085423E" w:rsidRDefault="0085423E" w:rsidP="00612C94">
      <w:pPr>
        <w:pStyle w:val="-2"/>
      </w:pPr>
    </w:p>
    <w:p w:rsidR="0085423E" w:rsidRDefault="0085423E" w:rsidP="00612C94">
      <w:pPr>
        <w:pStyle w:val="-2"/>
      </w:pPr>
    </w:p>
    <w:p w:rsidR="0085423E" w:rsidRDefault="0085423E" w:rsidP="00612C94">
      <w:pPr>
        <w:pStyle w:val="-2"/>
      </w:pPr>
    </w:p>
    <w:p w:rsidR="0085423E" w:rsidRDefault="0085423E" w:rsidP="00612C94">
      <w:pPr>
        <w:pStyle w:val="-2"/>
      </w:pPr>
    </w:p>
    <w:p w:rsidR="0085423E" w:rsidRDefault="0085423E" w:rsidP="00612C94">
      <w:pPr>
        <w:pStyle w:val="-2"/>
      </w:pPr>
    </w:p>
    <w:p w:rsidR="0040499A" w:rsidRDefault="0040499A">
      <w:pPr>
        <w:rPr>
          <w:rFonts w:eastAsia="Times New Roman"/>
          <w:b/>
          <w:bCs/>
          <w:color w:val="000000"/>
          <w:sz w:val="28"/>
          <w:szCs w:val="28"/>
        </w:rPr>
      </w:pPr>
      <w:r>
        <w:br w:type="page"/>
      </w:r>
    </w:p>
    <w:p w:rsidR="00430B11" w:rsidRPr="00397776" w:rsidRDefault="00430B11" w:rsidP="00612C94">
      <w:pPr>
        <w:pStyle w:val="-2"/>
      </w:pPr>
      <w:r w:rsidRPr="00397776">
        <w:lastRenderedPageBreak/>
        <w:t>ВЕРХНЕСАЛДИНСКИЙ ГОРОДСКОЙ ОКРУГ</w:t>
      </w:r>
    </w:p>
    <w:p w:rsidR="00430B11" w:rsidRPr="00397776" w:rsidRDefault="00430B11" w:rsidP="00430B11">
      <w:pPr>
        <w:pStyle w:val="-2"/>
      </w:pPr>
      <w:r w:rsidRPr="00397776">
        <w:t>СОГЛАСОВАНИЕ</w:t>
      </w:r>
    </w:p>
    <w:p w:rsidR="00430B11" w:rsidRPr="00397776" w:rsidRDefault="00430B11" w:rsidP="00430B11">
      <w:pPr>
        <w:pStyle w:val="-2"/>
      </w:pPr>
      <w:proofErr w:type="gramStart"/>
      <w:r w:rsidRPr="00397776">
        <w:t>постановления</w:t>
      </w:r>
      <w:proofErr w:type="gramEnd"/>
    </w:p>
    <w:p w:rsidR="00430B11" w:rsidRPr="006F3EAE" w:rsidRDefault="00430B11" w:rsidP="00430B11">
      <w:pPr>
        <w:widowControl w:val="0"/>
        <w:autoSpaceDE w:val="0"/>
        <w:autoSpaceDN w:val="0"/>
        <w:adjustRightInd w:val="0"/>
      </w:pPr>
    </w:p>
    <w:tbl>
      <w:tblPr>
        <w:tblW w:w="4985" w:type="pct"/>
        <w:tblInd w:w="15" w:type="dxa"/>
        <w:tblLook w:val="0000" w:firstRow="0" w:lastRow="0" w:firstColumn="0" w:lastColumn="0" w:noHBand="0" w:noVBand="0"/>
      </w:tblPr>
      <w:tblGrid>
        <w:gridCol w:w="2214"/>
        <w:gridCol w:w="1120"/>
        <w:gridCol w:w="1040"/>
        <w:gridCol w:w="1777"/>
        <w:gridCol w:w="1703"/>
        <w:gridCol w:w="1888"/>
      </w:tblGrid>
      <w:tr w:rsidR="00430B11" w:rsidRPr="00397776" w:rsidTr="006157BD">
        <w:trPr>
          <w:trHeight w:val="20"/>
        </w:trPr>
        <w:tc>
          <w:tcPr>
            <w:tcW w:w="1711" w:type="pct"/>
            <w:gridSpan w:val="2"/>
            <w:tcBorders>
              <w:top w:val="nil"/>
              <w:left w:val="nil"/>
              <w:bottom w:val="nil"/>
              <w:right w:val="single" w:sz="4" w:space="0" w:color="FFFFFF"/>
            </w:tcBorders>
          </w:tcPr>
          <w:p w:rsidR="00430B11" w:rsidRPr="007109A6" w:rsidRDefault="00430B11" w:rsidP="004A1B4A">
            <w:pPr>
              <w:pStyle w:val="-0"/>
              <w:rPr>
                <w:sz w:val="24"/>
                <w:szCs w:val="24"/>
              </w:rPr>
            </w:pPr>
            <w:r w:rsidRPr="007109A6">
              <w:rPr>
                <w:sz w:val="24"/>
                <w:szCs w:val="24"/>
              </w:rPr>
              <w:t>Наименование постановления:</w:t>
            </w:r>
          </w:p>
          <w:p w:rsidR="00430B11" w:rsidRPr="007109A6" w:rsidRDefault="00430B11" w:rsidP="004A1B4A">
            <w:pPr>
              <w:pStyle w:val="-0"/>
              <w:rPr>
                <w:b/>
                <w:i/>
                <w:u w:val="single"/>
              </w:rPr>
            </w:pPr>
            <w:r w:rsidRPr="007109A6">
              <w:rPr>
                <w:b/>
                <w:i/>
                <w:u w:val="single"/>
              </w:rPr>
              <w:t xml:space="preserve">                                                                                                                                 </w:t>
            </w:r>
          </w:p>
        </w:tc>
        <w:tc>
          <w:tcPr>
            <w:tcW w:w="3289" w:type="pct"/>
            <w:gridSpan w:val="4"/>
            <w:tcBorders>
              <w:top w:val="nil"/>
              <w:left w:val="single" w:sz="4" w:space="0" w:color="FFFFFF"/>
              <w:bottom w:val="nil"/>
              <w:right w:val="nil"/>
            </w:tcBorders>
          </w:tcPr>
          <w:p w:rsidR="00430B11" w:rsidRPr="00C04BF3" w:rsidRDefault="00430B11" w:rsidP="00B85204">
            <w:pPr>
              <w:rPr>
                <w:b/>
                <w:i/>
                <w:snapToGrid w:val="0"/>
                <w:sz w:val="22"/>
                <w:szCs w:val="22"/>
              </w:rPr>
            </w:pPr>
            <w:r w:rsidRPr="00C04BF3">
              <w:rPr>
                <w:b/>
                <w:i/>
                <w:snapToGrid w:val="0"/>
                <w:sz w:val="22"/>
                <w:szCs w:val="22"/>
              </w:rPr>
              <w:t>«</w:t>
            </w:r>
            <w:r w:rsidR="005810CF" w:rsidRPr="00C04BF3">
              <w:rPr>
                <w:b/>
                <w:i/>
                <w:sz w:val="22"/>
                <w:szCs w:val="22"/>
              </w:rPr>
              <w:t>О внесении изменений в постановление администрации Верхнесалдинского го</w:t>
            </w:r>
            <w:r w:rsidR="0040499A">
              <w:rPr>
                <w:b/>
                <w:i/>
                <w:sz w:val="22"/>
                <w:szCs w:val="22"/>
              </w:rPr>
              <w:t>родского округа от 01 июня 2012</w:t>
            </w:r>
            <w:r w:rsidR="005810CF" w:rsidRPr="00C04BF3">
              <w:rPr>
                <w:b/>
                <w:i/>
                <w:sz w:val="22"/>
                <w:szCs w:val="22"/>
              </w:rPr>
              <w:t xml:space="preserve"> года № 1128 «Об утверждении муниципальной программы «Экология и природные ресурсы Верхнесалдинского городского округа</w:t>
            </w:r>
            <w:r w:rsidR="005810CF" w:rsidRPr="00C04BF3">
              <w:rPr>
                <w:b/>
                <w:bCs/>
                <w:i/>
                <w:iCs/>
                <w:sz w:val="22"/>
                <w:szCs w:val="22"/>
              </w:rPr>
              <w:t>» на 2013-2015 годы</w:t>
            </w:r>
            <w:r w:rsidR="0040499A">
              <w:rPr>
                <w:b/>
                <w:bCs/>
                <w:i/>
                <w:iCs/>
                <w:sz w:val="22"/>
                <w:szCs w:val="22"/>
              </w:rPr>
              <w:t>»</w:t>
            </w:r>
          </w:p>
          <w:p w:rsidR="00430B11" w:rsidRPr="006A27D7" w:rsidRDefault="00430B11" w:rsidP="004A1B4A">
            <w:pPr>
              <w:pStyle w:val="-0"/>
              <w:rPr>
                <w:b/>
                <w:i/>
                <w:u w:val="single"/>
              </w:rPr>
            </w:pPr>
          </w:p>
        </w:tc>
      </w:tr>
      <w:tr w:rsidR="00430B11" w:rsidRPr="00C92B0E" w:rsidTr="006157BD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B11" w:rsidRPr="009B334A" w:rsidRDefault="00430B11" w:rsidP="004A1B4A">
            <w:pPr>
              <w:jc w:val="center"/>
              <w:rPr>
                <w:color w:val="000000"/>
              </w:rPr>
            </w:pPr>
          </w:p>
          <w:p w:rsidR="00430B11" w:rsidRPr="009B334A" w:rsidRDefault="00430B11" w:rsidP="004A1B4A">
            <w:pPr>
              <w:jc w:val="center"/>
              <w:rPr>
                <w:color w:val="000000"/>
              </w:rPr>
            </w:pPr>
            <w:r w:rsidRPr="009B334A">
              <w:rPr>
                <w:color w:val="000000"/>
              </w:rPr>
              <w:t>Должность</w:t>
            </w:r>
          </w:p>
          <w:p w:rsidR="00430B11" w:rsidRPr="009B334A" w:rsidRDefault="00430B11" w:rsidP="004A1B4A">
            <w:pPr>
              <w:jc w:val="center"/>
              <w:rPr>
                <w:color w:val="000000"/>
              </w:rPr>
            </w:pPr>
          </w:p>
        </w:tc>
        <w:tc>
          <w:tcPr>
            <w:tcW w:w="1109" w:type="pct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0B11" w:rsidRPr="009B334A" w:rsidRDefault="00430B11" w:rsidP="004A1B4A">
            <w:pPr>
              <w:jc w:val="center"/>
              <w:rPr>
                <w:color w:val="000000"/>
              </w:rPr>
            </w:pPr>
          </w:p>
          <w:p w:rsidR="00430B11" w:rsidRPr="009B334A" w:rsidRDefault="00430B11" w:rsidP="004A1B4A">
            <w:pPr>
              <w:jc w:val="center"/>
              <w:rPr>
                <w:color w:val="000000"/>
              </w:rPr>
            </w:pPr>
            <w:r w:rsidRPr="009B334A">
              <w:rPr>
                <w:color w:val="000000"/>
              </w:rPr>
              <w:t>Фамилия и инициалы</w:t>
            </w:r>
          </w:p>
          <w:p w:rsidR="00430B11" w:rsidRPr="009B334A" w:rsidRDefault="00430B11" w:rsidP="004A1B4A">
            <w:pPr>
              <w:jc w:val="center"/>
              <w:rPr>
                <w:color w:val="000000"/>
              </w:rPr>
            </w:pPr>
          </w:p>
        </w:tc>
        <w:tc>
          <w:tcPr>
            <w:tcW w:w="2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B11" w:rsidRPr="009B334A" w:rsidRDefault="00430B11" w:rsidP="004A1B4A">
            <w:pPr>
              <w:jc w:val="center"/>
              <w:rPr>
                <w:color w:val="000000"/>
              </w:rPr>
            </w:pPr>
            <w:r w:rsidRPr="009B334A">
              <w:rPr>
                <w:color w:val="000000"/>
              </w:rPr>
              <w:t>Сроки и результаты согласования</w:t>
            </w:r>
          </w:p>
        </w:tc>
      </w:tr>
      <w:tr w:rsidR="006A27D7" w:rsidRPr="00C92B0E" w:rsidTr="006157BD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B11" w:rsidRPr="009B334A" w:rsidRDefault="00430B11" w:rsidP="004A1B4A">
            <w:pPr>
              <w:jc w:val="center"/>
              <w:rPr>
                <w:color w:val="000000"/>
              </w:rPr>
            </w:pPr>
          </w:p>
        </w:tc>
        <w:tc>
          <w:tcPr>
            <w:tcW w:w="1109" w:type="pct"/>
            <w:gridSpan w:val="2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0B11" w:rsidRPr="009B334A" w:rsidRDefault="00430B11" w:rsidP="004A1B4A">
            <w:pPr>
              <w:jc w:val="center"/>
              <w:rPr>
                <w:color w:val="000000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0B11" w:rsidRPr="009B334A" w:rsidRDefault="00430B11" w:rsidP="004A1B4A">
            <w:pPr>
              <w:jc w:val="center"/>
              <w:rPr>
                <w:color w:val="000000"/>
              </w:rPr>
            </w:pPr>
            <w:r w:rsidRPr="009B334A">
              <w:rPr>
                <w:color w:val="000000"/>
              </w:rPr>
              <w:t>Дата поступления на согласование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B11" w:rsidRPr="009B334A" w:rsidRDefault="00430B11" w:rsidP="004A1B4A">
            <w:pPr>
              <w:jc w:val="center"/>
              <w:rPr>
                <w:color w:val="000000"/>
              </w:rPr>
            </w:pPr>
            <w:r w:rsidRPr="009B334A">
              <w:rPr>
                <w:color w:val="000000"/>
              </w:rPr>
              <w:t>Дата согласования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B11" w:rsidRPr="009B334A" w:rsidRDefault="00430B11" w:rsidP="004A1B4A">
            <w:pPr>
              <w:jc w:val="center"/>
              <w:rPr>
                <w:color w:val="000000"/>
              </w:rPr>
            </w:pPr>
            <w:r w:rsidRPr="009B334A">
              <w:rPr>
                <w:color w:val="000000"/>
              </w:rPr>
              <w:t>Замечания и подпись</w:t>
            </w:r>
          </w:p>
          <w:p w:rsidR="00430B11" w:rsidRPr="009B334A" w:rsidRDefault="00430B11" w:rsidP="004A1B4A">
            <w:pPr>
              <w:jc w:val="center"/>
              <w:rPr>
                <w:color w:val="000000"/>
              </w:rPr>
            </w:pPr>
          </w:p>
        </w:tc>
      </w:tr>
      <w:tr w:rsidR="006A27D7" w:rsidRPr="00C92B0E" w:rsidTr="006157BD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A3" w:rsidRDefault="007744B4" w:rsidP="00A605A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З</w:t>
            </w:r>
            <w:r w:rsidR="006A27D7">
              <w:rPr>
                <w:rFonts w:ascii="Times New Roman CYR" w:hAnsi="Times New Roman CYR" w:cs="Times New Roman CYR"/>
                <w:color w:val="000000"/>
              </w:rPr>
              <w:t>ам</w:t>
            </w:r>
            <w:r w:rsidR="00A605AF">
              <w:rPr>
                <w:rFonts w:ascii="Times New Roman CYR" w:hAnsi="Times New Roman CYR" w:cs="Times New Roman CYR"/>
                <w:color w:val="000000"/>
              </w:rPr>
              <w:t>.</w:t>
            </w:r>
            <w:r w:rsidR="00430B11">
              <w:rPr>
                <w:rFonts w:ascii="Times New Roman CYR" w:hAnsi="Times New Roman CYR" w:cs="Times New Roman CYR"/>
                <w:color w:val="000000"/>
              </w:rPr>
              <w:t xml:space="preserve"> главы </w:t>
            </w:r>
            <w:r w:rsidR="006A27D7">
              <w:rPr>
                <w:rFonts w:ascii="Times New Roman CYR" w:hAnsi="Times New Roman CYR" w:cs="Times New Roman CYR"/>
                <w:color w:val="000000"/>
              </w:rPr>
              <w:t xml:space="preserve">администрации </w:t>
            </w:r>
          </w:p>
          <w:p w:rsidR="00430B11" w:rsidRPr="00383522" w:rsidRDefault="00430B11" w:rsidP="00A605A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proofErr w:type="gramStart"/>
            <w:r>
              <w:rPr>
                <w:rFonts w:ascii="Times New Roman CYR" w:hAnsi="Times New Roman CYR" w:cs="Times New Roman CYR"/>
                <w:color w:val="000000"/>
              </w:rPr>
              <w:t>по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</w:rPr>
              <w:t xml:space="preserve"> управлению </w:t>
            </w:r>
            <w:r w:rsidR="00267CDD">
              <w:rPr>
                <w:rFonts w:ascii="Times New Roman CYR" w:hAnsi="Times New Roman CYR" w:cs="Times New Roman CYR"/>
                <w:color w:val="000000"/>
              </w:rPr>
              <w:t xml:space="preserve">городским хозяйством </w:t>
            </w:r>
          </w:p>
        </w:tc>
        <w:tc>
          <w:tcPr>
            <w:tcW w:w="1109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0B11" w:rsidRPr="00383522" w:rsidRDefault="0023150C" w:rsidP="004A1B4A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В.А.</w:t>
            </w:r>
            <w:r w:rsidR="00FA6F19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/>
              </w:rPr>
              <w:t>Инишев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0B11" w:rsidRPr="00383522" w:rsidRDefault="00430B11" w:rsidP="004A1B4A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B11" w:rsidRPr="00383522" w:rsidRDefault="00430B11" w:rsidP="004A1B4A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B11" w:rsidRPr="00383522" w:rsidRDefault="00430B11" w:rsidP="004A1B4A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rFonts w:ascii="Times New Roman CYR" w:hAnsi="Times New Roman CYR" w:cs="Times New Roman CYR"/>
                <w:color w:val="000000"/>
              </w:rPr>
            </w:pPr>
          </w:p>
        </w:tc>
      </w:tr>
      <w:tr w:rsidR="006157BD" w:rsidRPr="00C92B0E" w:rsidTr="006157BD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7BD" w:rsidRPr="00DF49B2" w:rsidRDefault="006157BD" w:rsidP="006157BD">
            <w:proofErr w:type="spellStart"/>
            <w:r>
              <w:t>И.о</w:t>
            </w:r>
            <w:proofErr w:type="spellEnd"/>
            <w:r>
              <w:t>. начальника ю</w:t>
            </w:r>
            <w:r w:rsidRPr="00DF49B2">
              <w:t>ридическ</w:t>
            </w:r>
            <w:r>
              <w:t>ого</w:t>
            </w:r>
            <w:r w:rsidRPr="00DF49B2">
              <w:t xml:space="preserve"> отдел</w:t>
            </w:r>
            <w:r>
              <w:t>а</w:t>
            </w:r>
          </w:p>
        </w:tc>
        <w:tc>
          <w:tcPr>
            <w:tcW w:w="110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57BD" w:rsidRPr="00DF49B2" w:rsidRDefault="006157BD" w:rsidP="006157BD">
            <w:pPr>
              <w:spacing w:before="40"/>
              <w:jc w:val="center"/>
            </w:pPr>
            <w:r>
              <w:t>А.А.</w:t>
            </w:r>
            <w:r>
              <w:t xml:space="preserve"> Голованова</w:t>
            </w: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57BD" w:rsidRPr="00383522" w:rsidRDefault="006157BD" w:rsidP="006157BD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57BD" w:rsidRPr="00383522" w:rsidRDefault="006157BD" w:rsidP="006157BD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7BD" w:rsidRPr="00383522" w:rsidRDefault="006157BD" w:rsidP="006157BD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rFonts w:ascii="Times New Roman CYR" w:hAnsi="Times New Roman CYR" w:cs="Times New Roman CYR"/>
                <w:color w:val="000000"/>
              </w:rPr>
            </w:pPr>
          </w:p>
        </w:tc>
      </w:tr>
      <w:tr w:rsidR="006A27D7" w:rsidRPr="00C92B0E" w:rsidTr="006157BD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B11" w:rsidRPr="00383522" w:rsidRDefault="00430B11" w:rsidP="004A1B4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Начальник финансового управления</w:t>
            </w:r>
          </w:p>
        </w:tc>
        <w:tc>
          <w:tcPr>
            <w:tcW w:w="110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0B11" w:rsidRPr="00383522" w:rsidRDefault="00267CDD" w:rsidP="00267CDD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Н.Н.</w:t>
            </w:r>
            <w:r w:rsidR="00FA6F19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r w:rsidR="00430B11">
              <w:rPr>
                <w:rFonts w:ascii="Times New Roman CYR" w:hAnsi="Times New Roman CYR" w:cs="Times New Roman CYR"/>
                <w:color w:val="000000"/>
              </w:rPr>
              <w:t>Богданова</w:t>
            </w: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0B11" w:rsidRPr="00383522" w:rsidRDefault="00430B11" w:rsidP="004A1B4A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0B11" w:rsidRPr="00383522" w:rsidRDefault="00430B11" w:rsidP="004A1B4A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B11" w:rsidRPr="00383522" w:rsidRDefault="00430B11" w:rsidP="004A1B4A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rFonts w:ascii="Times New Roman CYR" w:hAnsi="Times New Roman CYR" w:cs="Times New Roman CYR"/>
                <w:color w:val="000000"/>
              </w:rPr>
            </w:pPr>
          </w:p>
        </w:tc>
      </w:tr>
      <w:tr w:rsidR="006A27D7" w:rsidRPr="00C92B0E" w:rsidTr="006157BD">
        <w:tblPrEx>
          <w:tblCellMar>
            <w:left w:w="40" w:type="dxa"/>
            <w:right w:w="40" w:type="dxa"/>
          </w:tblCellMar>
        </w:tblPrEx>
        <w:trPr>
          <w:trHeight w:val="1103"/>
        </w:trPr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7D7" w:rsidRPr="00383522" w:rsidRDefault="00A605AF" w:rsidP="001643A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Зав. отдела бух</w:t>
            </w:r>
            <w:r w:rsidR="001643A3">
              <w:rPr>
                <w:rFonts w:ascii="Times New Roman CYR" w:hAnsi="Times New Roman CYR" w:cs="Times New Roman CYR"/>
                <w:color w:val="000000"/>
              </w:rPr>
              <w:t>галтерского</w:t>
            </w:r>
            <w:r>
              <w:rPr>
                <w:rFonts w:ascii="Times New Roman CYR" w:hAnsi="Times New Roman CYR" w:cs="Times New Roman CYR"/>
                <w:color w:val="000000"/>
              </w:rPr>
              <w:t xml:space="preserve"> учета и отчетности</w:t>
            </w:r>
          </w:p>
        </w:tc>
        <w:tc>
          <w:tcPr>
            <w:tcW w:w="110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27D7" w:rsidRPr="00383522" w:rsidRDefault="0006601E" w:rsidP="00A605AF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Л.А. Соколова</w:t>
            </w: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27D7" w:rsidRPr="00383522" w:rsidRDefault="006A27D7" w:rsidP="004A1B4A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27D7" w:rsidRPr="00383522" w:rsidRDefault="006A27D7" w:rsidP="004A1B4A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7D7" w:rsidRPr="00383522" w:rsidRDefault="006A27D7" w:rsidP="004A1B4A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rFonts w:ascii="Times New Roman CYR" w:hAnsi="Times New Roman CYR" w:cs="Times New Roman CYR"/>
                <w:color w:val="000000"/>
              </w:rPr>
            </w:pPr>
          </w:p>
        </w:tc>
      </w:tr>
      <w:tr w:rsidR="006A27D7" w:rsidRPr="00C92B0E" w:rsidTr="006157BD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3AD" w:rsidRDefault="00FA6F19" w:rsidP="004A1B4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 w:rsidRPr="00FA6F19">
              <w:rPr>
                <w:rFonts w:ascii="Times New Roman CYR" w:hAnsi="Times New Roman CYR" w:cs="Times New Roman CYR"/>
                <w:color w:val="000000"/>
              </w:rPr>
              <w:t>Руководитель аппарата администрации</w:t>
            </w:r>
          </w:p>
          <w:p w:rsidR="001233AD" w:rsidRPr="00383522" w:rsidRDefault="001233AD" w:rsidP="004A1B4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110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27D7" w:rsidRPr="00383522" w:rsidRDefault="00FA6F19" w:rsidP="00FA6F19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FA6F19">
              <w:rPr>
                <w:rFonts w:ascii="Times New Roman CYR" w:hAnsi="Times New Roman CYR" w:cs="Times New Roman CYR"/>
                <w:color w:val="000000"/>
              </w:rPr>
              <w:t>Т.А.</w:t>
            </w:r>
            <w:r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r w:rsidRPr="00FA6F19">
              <w:rPr>
                <w:rFonts w:ascii="Times New Roman CYR" w:hAnsi="Times New Roman CYR" w:cs="Times New Roman CYR"/>
                <w:color w:val="000000"/>
              </w:rPr>
              <w:t xml:space="preserve">Матвеева </w:t>
            </w: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27D7" w:rsidRPr="00383522" w:rsidRDefault="006A27D7" w:rsidP="004A1B4A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27D7" w:rsidRPr="00383522" w:rsidRDefault="006A27D7" w:rsidP="004A1B4A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7D7" w:rsidRPr="00383522" w:rsidRDefault="006A27D7" w:rsidP="004A1B4A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rFonts w:ascii="Times New Roman CYR" w:hAnsi="Times New Roman CYR" w:cs="Times New Roman CYR"/>
                <w:color w:val="000000"/>
              </w:rPr>
            </w:pPr>
          </w:p>
        </w:tc>
      </w:tr>
    </w:tbl>
    <w:p w:rsidR="00430B11" w:rsidRPr="006F3EAE" w:rsidRDefault="00430B11" w:rsidP="00430B11">
      <w:pPr>
        <w:widowControl w:val="0"/>
        <w:autoSpaceDE w:val="0"/>
        <w:autoSpaceDN w:val="0"/>
        <w:adjustRightInd w:val="0"/>
      </w:pPr>
    </w:p>
    <w:p w:rsidR="00430B11" w:rsidRPr="008D239A" w:rsidRDefault="00430B11" w:rsidP="00430B11">
      <w:pPr>
        <w:pStyle w:val="-0"/>
        <w:rPr>
          <w:sz w:val="24"/>
          <w:szCs w:val="24"/>
        </w:rPr>
      </w:pPr>
      <w:r w:rsidRPr="008D239A">
        <w:rPr>
          <w:sz w:val="24"/>
          <w:szCs w:val="24"/>
        </w:rPr>
        <w:t xml:space="preserve">Постановление </w:t>
      </w:r>
      <w:proofErr w:type="gramStart"/>
      <w:r w:rsidRPr="008D239A">
        <w:rPr>
          <w:sz w:val="24"/>
          <w:szCs w:val="24"/>
        </w:rPr>
        <w:t>разослать:</w:t>
      </w:r>
      <w:r w:rsidRPr="00004FFD">
        <w:rPr>
          <w:sz w:val="24"/>
          <w:szCs w:val="24"/>
        </w:rPr>
        <w:t xml:space="preserve"> </w:t>
      </w:r>
      <w:r w:rsidR="0040499A">
        <w:rPr>
          <w:sz w:val="24"/>
          <w:szCs w:val="24"/>
        </w:rPr>
        <w:t xml:space="preserve">  </w:t>
      </w:r>
      <w:proofErr w:type="gramEnd"/>
      <w:r w:rsidR="00267CDD">
        <w:rPr>
          <w:sz w:val="24"/>
          <w:szCs w:val="24"/>
        </w:rPr>
        <w:t xml:space="preserve"> </w:t>
      </w:r>
      <w:r w:rsidRPr="007109A6">
        <w:rPr>
          <w:sz w:val="24"/>
          <w:szCs w:val="24"/>
        </w:rPr>
        <w:t>1 – в дело</w:t>
      </w:r>
      <w:r w:rsidR="00B80AEA">
        <w:rPr>
          <w:sz w:val="24"/>
          <w:szCs w:val="24"/>
        </w:rPr>
        <w:t xml:space="preserve">                           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81"/>
        <w:gridCol w:w="2267"/>
        <w:gridCol w:w="1229"/>
        <w:gridCol w:w="3494"/>
      </w:tblGrid>
      <w:tr w:rsidR="00430B11" w:rsidRPr="008D239A" w:rsidTr="00B80AEA">
        <w:trPr>
          <w:trHeight w:val="499"/>
        </w:trPr>
        <w:tc>
          <w:tcPr>
            <w:tcW w:w="1423" w:type="pct"/>
            <w:tcBorders>
              <w:left w:val="single" w:sz="4" w:space="0" w:color="FFFFFF"/>
              <w:right w:val="single" w:sz="4" w:space="0" w:color="FFFFFF"/>
            </w:tcBorders>
            <w:vAlign w:val="bottom"/>
          </w:tcPr>
          <w:p w:rsidR="00430B11" w:rsidRPr="007109A6" w:rsidRDefault="00430B11" w:rsidP="004A1B4A">
            <w:pPr>
              <w:pStyle w:val="-0"/>
              <w:rPr>
                <w:sz w:val="24"/>
                <w:szCs w:val="24"/>
              </w:rPr>
            </w:pPr>
          </w:p>
        </w:tc>
        <w:tc>
          <w:tcPr>
            <w:tcW w:w="1789" w:type="pct"/>
            <w:gridSpan w:val="2"/>
            <w:tcBorders>
              <w:left w:val="single" w:sz="4" w:space="0" w:color="FFFFFF"/>
              <w:right w:val="dashed" w:sz="4" w:space="0" w:color="FFFFFF"/>
            </w:tcBorders>
            <w:vAlign w:val="bottom"/>
          </w:tcPr>
          <w:p w:rsidR="00430B11" w:rsidRPr="007109A6" w:rsidRDefault="00430B11" w:rsidP="000A2A12">
            <w:pPr>
              <w:pStyle w:val="-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– </w:t>
            </w:r>
            <w:r w:rsidR="000A2A12">
              <w:rPr>
                <w:sz w:val="24"/>
                <w:szCs w:val="24"/>
              </w:rPr>
              <w:t>В.А. Инишеву</w:t>
            </w:r>
          </w:p>
        </w:tc>
        <w:tc>
          <w:tcPr>
            <w:tcW w:w="1788" w:type="pct"/>
            <w:tcBorders>
              <w:left w:val="dashed" w:sz="4" w:space="0" w:color="FFFFFF"/>
              <w:right w:val="single" w:sz="4" w:space="0" w:color="FFFFFF"/>
            </w:tcBorders>
            <w:vAlign w:val="bottom"/>
          </w:tcPr>
          <w:p w:rsidR="00430B11" w:rsidRDefault="005A1A48" w:rsidP="006A27D7">
            <w:r w:rsidRPr="007109A6">
              <w:t xml:space="preserve">1 – </w:t>
            </w:r>
            <w:r>
              <w:t>ф</w:t>
            </w:r>
            <w:r w:rsidRPr="007109A6">
              <w:t>инансовое управление</w:t>
            </w:r>
          </w:p>
        </w:tc>
      </w:tr>
      <w:tr w:rsidR="00430B11" w:rsidRPr="008D239A" w:rsidTr="00B80AEA">
        <w:trPr>
          <w:trHeight w:val="499"/>
        </w:trPr>
        <w:tc>
          <w:tcPr>
            <w:tcW w:w="1423" w:type="pct"/>
            <w:tcBorders>
              <w:left w:val="single" w:sz="4" w:space="0" w:color="FFFFFF"/>
              <w:right w:val="single" w:sz="4" w:space="0" w:color="FFFFFF"/>
            </w:tcBorders>
            <w:vAlign w:val="bottom"/>
          </w:tcPr>
          <w:p w:rsidR="00430B11" w:rsidRPr="007109A6" w:rsidRDefault="00430B11" w:rsidP="004A1B4A">
            <w:pPr>
              <w:pStyle w:val="-0"/>
              <w:rPr>
                <w:sz w:val="24"/>
                <w:szCs w:val="24"/>
              </w:rPr>
            </w:pPr>
          </w:p>
        </w:tc>
        <w:tc>
          <w:tcPr>
            <w:tcW w:w="1789" w:type="pct"/>
            <w:gridSpan w:val="2"/>
            <w:tcBorders>
              <w:left w:val="single" w:sz="4" w:space="0" w:color="FFFFFF"/>
              <w:right w:val="dashed" w:sz="4" w:space="0" w:color="FFFFFF"/>
            </w:tcBorders>
            <w:vAlign w:val="bottom"/>
          </w:tcPr>
          <w:p w:rsidR="00B80AEA" w:rsidRDefault="00B80AEA" w:rsidP="00B80AEA">
            <w:pPr>
              <w:pStyle w:val="-0"/>
              <w:rPr>
                <w:sz w:val="24"/>
                <w:szCs w:val="24"/>
              </w:rPr>
            </w:pPr>
          </w:p>
          <w:p w:rsidR="00430B11" w:rsidRPr="007109A6" w:rsidRDefault="00B80AEA" w:rsidP="001374F3">
            <w:pPr>
              <w:pStyle w:val="-0"/>
              <w:rPr>
                <w:sz w:val="24"/>
                <w:szCs w:val="24"/>
              </w:rPr>
            </w:pPr>
            <w:r w:rsidRPr="00B80AEA">
              <w:rPr>
                <w:sz w:val="24"/>
                <w:szCs w:val="24"/>
              </w:rPr>
              <w:t xml:space="preserve">1 – </w:t>
            </w:r>
            <w:r w:rsidR="001374F3">
              <w:rPr>
                <w:sz w:val="24"/>
                <w:szCs w:val="24"/>
              </w:rPr>
              <w:t>Л</w:t>
            </w:r>
            <w:r w:rsidR="0023150C">
              <w:rPr>
                <w:sz w:val="24"/>
                <w:szCs w:val="24"/>
              </w:rPr>
              <w:t>.</w:t>
            </w:r>
            <w:r w:rsidR="001374F3">
              <w:rPr>
                <w:sz w:val="24"/>
                <w:szCs w:val="24"/>
              </w:rPr>
              <w:t>С</w:t>
            </w:r>
            <w:r w:rsidR="0023150C">
              <w:rPr>
                <w:sz w:val="24"/>
                <w:szCs w:val="24"/>
              </w:rPr>
              <w:t xml:space="preserve">. </w:t>
            </w:r>
            <w:r w:rsidR="001374F3">
              <w:rPr>
                <w:sz w:val="24"/>
                <w:szCs w:val="24"/>
              </w:rPr>
              <w:t>Семков</w:t>
            </w:r>
            <w:r w:rsidR="0023150C">
              <w:rPr>
                <w:sz w:val="24"/>
                <w:szCs w:val="24"/>
              </w:rPr>
              <w:t>ой</w:t>
            </w:r>
          </w:p>
        </w:tc>
        <w:tc>
          <w:tcPr>
            <w:tcW w:w="1788" w:type="pct"/>
            <w:tcBorders>
              <w:left w:val="dashed" w:sz="4" w:space="0" w:color="FFFFFF"/>
              <w:right w:val="single" w:sz="4" w:space="0" w:color="FFFFFF"/>
            </w:tcBorders>
            <w:vAlign w:val="bottom"/>
          </w:tcPr>
          <w:p w:rsidR="00430B11" w:rsidRDefault="0047081A" w:rsidP="00257FDE">
            <w:r>
              <w:t>2</w:t>
            </w:r>
            <w:r w:rsidR="005A1A48" w:rsidRPr="00614E07">
              <w:t xml:space="preserve"> – </w:t>
            </w:r>
            <w:r w:rsidR="00257FDE">
              <w:t>отдел</w:t>
            </w:r>
            <w:r w:rsidR="005A1A48">
              <w:t xml:space="preserve"> по экономике</w:t>
            </w:r>
          </w:p>
        </w:tc>
      </w:tr>
      <w:tr w:rsidR="005A1A48" w:rsidRPr="008D239A" w:rsidTr="00C01682">
        <w:trPr>
          <w:trHeight w:val="499"/>
        </w:trPr>
        <w:tc>
          <w:tcPr>
            <w:tcW w:w="1423" w:type="pct"/>
            <w:tcBorders>
              <w:left w:val="single" w:sz="4" w:space="0" w:color="FFFFFF"/>
              <w:right w:val="single" w:sz="4" w:space="0" w:color="FFFFFF"/>
            </w:tcBorders>
            <w:vAlign w:val="bottom"/>
          </w:tcPr>
          <w:p w:rsidR="005A1A48" w:rsidRPr="007109A6" w:rsidRDefault="005A1A48" w:rsidP="00C01682">
            <w:pPr>
              <w:pStyle w:val="-0"/>
              <w:rPr>
                <w:sz w:val="24"/>
                <w:szCs w:val="24"/>
              </w:rPr>
            </w:pPr>
          </w:p>
        </w:tc>
        <w:tc>
          <w:tcPr>
            <w:tcW w:w="1789" w:type="pct"/>
            <w:gridSpan w:val="2"/>
            <w:tcBorders>
              <w:left w:val="single" w:sz="4" w:space="0" w:color="FFFFFF"/>
              <w:right w:val="dashed" w:sz="4" w:space="0" w:color="FFFFFF"/>
            </w:tcBorders>
            <w:vAlign w:val="bottom"/>
          </w:tcPr>
          <w:p w:rsidR="005A1A48" w:rsidRDefault="005A1A48" w:rsidP="00C01682">
            <w:pPr>
              <w:pStyle w:val="-0"/>
              <w:rPr>
                <w:sz w:val="24"/>
                <w:szCs w:val="24"/>
              </w:rPr>
            </w:pPr>
          </w:p>
          <w:p w:rsidR="005A1A48" w:rsidRPr="007109A6" w:rsidRDefault="005A1A48" w:rsidP="0006601E">
            <w:pPr>
              <w:pStyle w:val="-0"/>
              <w:rPr>
                <w:sz w:val="24"/>
                <w:szCs w:val="24"/>
              </w:rPr>
            </w:pPr>
            <w:r w:rsidRPr="00B80AEA">
              <w:rPr>
                <w:sz w:val="24"/>
                <w:szCs w:val="24"/>
              </w:rPr>
              <w:t xml:space="preserve">1 – </w:t>
            </w:r>
            <w:r w:rsidR="0006601E">
              <w:rPr>
                <w:sz w:val="24"/>
                <w:szCs w:val="24"/>
              </w:rPr>
              <w:t>Л.А. Соколовой</w:t>
            </w:r>
          </w:p>
        </w:tc>
        <w:tc>
          <w:tcPr>
            <w:tcW w:w="1788" w:type="pct"/>
            <w:tcBorders>
              <w:left w:val="dashed" w:sz="4" w:space="0" w:color="FFFFFF"/>
              <w:right w:val="single" w:sz="4" w:space="0" w:color="FFFFFF"/>
            </w:tcBorders>
            <w:vAlign w:val="bottom"/>
          </w:tcPr>
          <w:p w:rsidR="005A1A48" w:rsidRDefault="00FA6F19" w:rsidP="00AF6901">
            <w:r>
              <w:t>1 – орг. отдел</w:t>
            </w:r>
          </w:p>
        </w:tc>
      </w:tr>
      <w:tr w:rsidR="00430B11" w:rsidRPr="008D239A" w:rsidTr="005A1A48">
        <w:trPr>
          <w:trHeight w:val="449"/>
        </w:trPr>
        <w:tc>
          <w:tcPr>
            <w:tcW w:w="1423" w:type="pct"/>
            <w:tcBorders>
              <w:left w:val="single" w:sz="4" w:space="0" w:color="FFFFFF"/>
              <w:right w:val="single" w:sz="4" w:space="0" w:color="FFFFFF"/>
            </w:tcBorders>
            <w:vAlign w:val="bottom"/>
          </w:tcPr>
          <w:p w:rsidR="00B80AEA" w:rsidRDefault="00B80AEA" w:rsidP="004A1B4A">
            <w:pPr>
              <w:pStyle w:val="-0"/>
              <w:rPr>
                <w:sz w:val="24"/>
                <w:szCs w:val="24"/>
              </w:rPr>
            </w:pPr>
          </w:p>
          <w:p w:rsidR="00C04BF3" w:rsidRDefault="00C04BF3" w:rsidP="004A1B4A">
            <w:pPr>
              <w:pStyle w:val="-0"/>
              <w:rPr>
                <w:sz w:val="24"/>
                <w:szCs w:val="24"/>
              </w:rPr>
            </w:pPr>
          </w:p>
          <w:p w:rsidR="00C04BF3" w:rsidRDefault="00C04BF3" w:rsidP="004A1B4A">
            <w:pPr>
              <w:pStyle w:val="-0"/>
              <w:rPr>
                <w:sz w:val="24"/>
                <w:szCs w:val="24"/>
              </w:rPr>
            </w:pPr>
          </w:p>
          <w:p w:rsidR="007D194F" w:rsidRDefault="007D194F" w:rsidP="004A1B4A">
            <w:pPr>
              <w:pStyle w:val="-0"/>
              <w:rPr>
                <w:sz w:val="24"/>
                <w:szCs w:val="24"/>
              </w:rPr>
            </w:pPr>
          </w:p>
          <w:p w:rsidR="00C04BF3" w:rsidRDefault="00C04BF3" w:rsidP="004A1B4A">
            <w:pPr>
              <w:pStyle w:val="-0"/>
              <w:rPr>
                <w:sz w:val="24"/>
                <w:szCs w:val="24"/>
              </w:rPr>
            </w:pPr>
          </w:p>
          <w:p w:rsidR="00C04BF3" w:rsidRPr="007109A6" w:rsidRDefault="00C04BF3" w:rsidP="004A1B4A">
            <w:pPr>
              <w:pStyle w:val="-0"/>
              <w:rPr>
                <w:sz w:val="24"/>
                <w:szCs w:val="24"/>
              </w:rPr>
            </w:pPr>
          </w:p>
        </w:tc>
        <w:tc>
          <w:tcPr>
            <w:tcW w:w="1789" w:type="pct"/>
            <w:gridSpan w:val="2"/>
            <w:tcBorders>
              <w:left w:val="single" w:sz="4" w:space="0" w:color="FFFFFF"/>
              <w:right w:val="dashed" w:sz="4" w:space="0" w:color="FFFFFF"/>
            </w:tcBorders>
            <w:vAlign w:val="bottom"/>
          </w:tcPr>
          <w:p w:rsidR="00B80AEA" w:rsidRPr="00B80AEA" w:rsidRDefault="00B80AEA" w:rsidP="00B80AEA">
            <w:pPr>
              <w:pStyle w:val="-0"/>
              <w:rPr>
                <w:sz w:val="24"/>
                <w:szCs w:val="24"/>
                <w:u w:val="single"/>
              </w:rPr>
            </w:pPr>
          </w:p>
        </w:tc>
        <w:tc>
          <w:tcPr>
            <w:tcW w:w="1788" w:type="pct"/>
            <w:tcBorders>
              <w:left w:val="dashed" w:sz="4" w:space="0" w:color="FFFFFF"/>
              <w:right w:val="single" w:sz="4" w:space="0" w:color="FFFFFF"/>
            </w:tcBorders>
            <w:vAlign w:val="bottom"/>
          </w:tcPr>
          <w:p w:rsidR="00430B11" w:rsidRDefault="00430B11" w:rsidP="006A27D7"/>
          <w:p w:rsidR="005A1A48" w:rsidRDefault="005A1A48" w:rsidP="006A27D7"/>
          <w:p w:rsidR="005A1A48" w:rsidRDefault="005A1A48" w:rsidP="006A27D7"/>
        </w:tc>
      </w:tr>
      <w:tr w:rsidR="00430B11" w:rsidRPr="008D239A" w:rsidTr="004A1B4A">
        <w:trPr>
          <w:trHeight w:val="884"/>
        </w:trPr>
        <w:tc>
          <w:tcPr>
            <w:tcW w:w="2583" w:type="pct"/>
            <w:gridSpan w:val="2"/>
          </w:tcPr>
          <w:p w:rsidR="00430B11" w:rsidRPr="007109A6" w:rsidRDefault="00430B11" w:rsidP="004A1B4A">
            <w:pPr>
              <w:pStyle w:val="-14"/>
              <w:rPr>
                <w:sz w:val="24"/>
                <w:szCs w:val="24"/>
              </w:rPr>
            </w:pPr>
            <w:r w:rsidRPr="007109A6">
              <w:rPr>
                <w:sz w:val="24"/>
                <w:szCs w:val="24"/>
              </w:rPr>
              <w:t>Фамилия, имя, отчество, должность исполнителя, место работы, подпись, телефон:</w:t>
            </w:r>
          </w:p>
        </w:tc>
        <w:tc>
          <w:tcPr>
            <w:tcW w:w="2417" w:type="pct"/>
            <w:gridSpan w:val="2"/>
          </w:tcPr>
          <w:p w:rsidR="00430B11" w:rsidRPr="007109A6" w:rsidRDefault="001374F3" w:rsidP="004A1B4A">
            <w:pPr>
              <w:pStyle w:val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Семков</w:t>
            </w:r>
            <w:r w:rsidR="0023150C">
              <w:rPr>
                <w:sz w:val="24"/>
                <w:szCs w:val="24"/>
              </w:rPr>
              <w:t xml:space="preserve">а </w:t>
            </w:r>
            <w:r>
              <w:rPr>
                <w:sz w:val="24"/>
                <w:szCs w:val="24"/>
              </w:rPr>
              <w:t>Лариса</w:t>
            </w:r>
            <w:r w:rsidR="002315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Сергеев</w:t>
            </w:r>
            <w:r w:rsidR="0023150C">
              <w:rPr>
                <w:sz w:val="24"/>
                <w:szCs w:val="24"/>
              </w:rPr>
              <w:t>на</w:t>
            </w:r>
            <w:r w:rsidR="00430B11" w:rsidRPr="007109A6">
              <w:rPr>
                <w:sz w:val="24"/>
                <w:szCs w:val="24"/>
              </w:rPr>
              <w:t xml:space="preserve">, </w:t>
            </w:r>
            <w:proofErr w:type="gramStart"/>
            <w:r w:rsidR="00267CDD">
              <w:rPr>
                <w:sz w:val="24"/>
                <w:szCs w:val="24"/>
              </w:rPr>
              <w:t xml:space="preserve">главный </w:t>
            </w:r>
            <w:r w:rsidR="00430B11" w:rsidRPr="007109A6">
              <w:rPr>
                <w:sz w:val="24"/>
                <w:szCs w:val="24"/>
              </w:rPr>
              <w:t xml:space="preserve"> специалист</w:t>
            </w:r>
            <w:proofErr w:type="gramEnd"/>
            <w:r w:rsidR="00430B11" w:rsidRPr="007109A6">
              <w:rPr>
                <w:sz w:val="24"/>
                <w:szCs w:val="24"/>
              </w:rPr>
              <w:t xml:space="preserve">  </w:t>
            </w:r>
            <w:r w:rsidR="00267CDD">
              <w:rPr>
                <w:sz w:val="24"/>
                <w:szCs w:val="24"/>
              </w:rPr>
              <w:t>по экологии</w:t>
            </w:r>
            <w:r w:rsidR="00AF6901">
              <w:rPr>
                <w:sz w:val="24"/>
                <w:szCs w:val="24"/>
              </w:rPr>
              <w:t xml:space="preserve"> а</w:t>
            </w:r>
            <w:r w:rsidR="00AF6901" w:rsidRPr="007109A6">
              <w:rPr>
                <w:sz w:val="24"/>
                <w:szCs w:val="24"/>
              </w:rPr>
              <w:t>дминистрации</w:t>
            </w:r>
          </w:p>
          <w:p w:rsidR="00430B11" w:rsidRPr="007109A6" w:rsidRDefault="00430B11" w:rsidP="00627593">
            <w:pPr>
              <w:pStyle w:val="-14"/>
              <w:rPr>
                <w:sz w:val="24"/>
                <w:szCs w:val="24"/>
              </w:rPr>
            </w:pPr>
            <w:r w:rsidRPr="007109A6">
              <w:rPr>
                <w:sz w:val="24"/>
                <w:szCs w:val="24"/>
              </w:rPr>
              <w:t xml:space="preserve">(34345) </w:t>
            </w:r>
            <w:r w:rsidR="00267CDD">
              <w:rPr>
                <w:sz w:val="24"/>
                <w:szCs w:val="24"/>
              </w:rPr>
              <w:t>2</w:t>
            </w:r>
            <w:r w:rsidRPr="007109A6">
              <w:rPr>
                <w:sz w:val="24"/>
                <w:szCs w:val="24"/>
              </w:rPr>
              <w:t>-</w:t>
            </w:r>
            <w:r w:rsidR="00627593">
              <w:rPr>
                <w:sz w:val="24"/>
                <w:szCs w:val="24"/>
              </w:rPr>
              <w:t>45-05</w:t>
            </w:r>
          </w:p>
        </w:tc>
      </w:tr>
    </w:tbl>
    <w:p w:rsidR="008567CA" w:rsidRDefault="008567CA" w:rsidP="006157BD"/>
    <w:sectPr w:rsidR="008567CA" w:rsidSect="00FA6F19">
      <w:headerReference w:type="even" r:id="rId9"/>
      <w:headerReference w:type="default" r:id="rId10"/>
      <w:headerReference w:type="first" r:id="rId11"/>
      <w:pgSz w:w="11906" w:h="16838"/>
      <w:pgMar w:top="851" w:right="707" w:bottom="993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5D0E" w:rsidRDefault="00035D0E" w:rsidP="006A27D7">
      <w:r>
        <w:separator/>
      </w:r>
    </w:p>
  </w:endnote>
  <w:endnote w:type="continuationSeparator" w:id="0">
    <w:p w:rsidR="00035D0E" w:rsidRDefault="00035D0E" w:rsidP="006A2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5D0E" w:rsidRDefault="00035D0E" w:rsidP="006A27D7">
      <w:r>
        <w:separator/>
      </w:r>
    </w:p>
  </w:footnote>
  <w:footnote w:type="continuationSeparator" w:id="0">
    <w:p w:rsidR="00035D0E" w:rsidRDefault="00035D0E" w:rsidP="006A27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E11" w:rsidRDefault="00D33E1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157BD">
      <w:rPr>
        <w:rStyle w:val="a7"/>
        <w:noProof/>
      </w:rPr>
      <w:t>2</w:t>
    </w:r>
    <w:r>
      <w:rPr>
        <w:rStyle w:val="a7"/>
      </w:rPr>
      <w:fldChar w:fldCharType="end"/>
    </w:r>
  </w:p>
  <w:p w:rsidR="00D33E11" w:rsidRDefault="00D33E1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423E" w:rsidRDefault="0085423E">
    <w:pPr>
      <w:pStyle w:val="a5"/>
      <w:jc w:val="center"/>
    </w:pPr>
  </w:p>
  <w:p w:rsidR="0085423E" w:rsidRDefault="0085423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423E" w:rsidRDefault="0085423E">
    <w:pPr>
      <w:pStyle w:val="a5"/>
      <w:jc w:val="center"/>
    </w:pPr>
  </w:p>
  <w:p w:rsidR="00D33E11" w:rsidRDefault="00D33E1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96BDA"/>
    <w:multiLevelType w:val="hybridMultilevel"/>
    <w:tmpl w:val="2CE25AD4"/>
    <w:lvl w:ilvl="0" w:tplc="4F5CDE78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">
    <w:nsid w:val="05123D69"/>
    <w:multiLevelType w:val="hybridMultilevel"/>
    <w:tmpl w:val="EAC4F94C"/>
    <w:lvl w:ilvl="0" w:tplc="4572B9C2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9F0516"/>
    <w:multiLevelType w:val="hybridMultilevel"/>
    <w:tmpl w:val="33549976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11F7F64"/>
    <w:multiLevelType w:val="hybridMultilevel"/>
    <w:tmpl w:val="E2E04530"/>
    <w:lvl w:ilvl="0" w:tplc="45A64E94">
      <w:start w:val="1"/>
      <w:numFmt w:val="decimal"/>
      <w:lvlText w:val="%1."/>
      <w:lvlJc w:val="left"/>
      <w:pPr>
        <w:ind w:left="1200" w:hanging="45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>
    <w:nsid w:val="119D6122"/>
    <w:multiLevelType w:val="hybridMultilevel"/>
    <w:tmpl w:val="975E9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3C43A6"/>
    <w:multiLevelType w:val="hybridMultilevel"/>
    <w:tmpl w:val="15A01A44"/>
    <w:lvl w:ilvl="0" w:tplc="B438695A">
      <w:start w:val="2014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36713A"/>
    <w:multiLevelType w:val="hybridMultilevel"/>
    <w:tmpl w:val="431ACE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D06C43"/>
    <w:multiLevelType w:val="hybridMultilevel"/>
    <w:tmpl w:val="71042D90"/>
    <w:lvl w:ilvl="0" w:tplc="54128E4C">
      <w:start w:val="2012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025F92"/>
    <w:multiLevelType w:val="hybridMultilevel"/>
    <w:tmpl w:val="CF0803C6"/>
    <w:lvl w:ilvl="0" w:tplc="CC2400F4">
      <w:start w:val="3"/>
      <w:numFmt w:val="decimal"/>
      <w:lvlText w:val="%1)"/>
      <w:lvlJc w:val="left"/>
      <w:pPr>
        <w:ind w:left="1958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9">
    <w:nsid w:val="1F20593C"/>
    <w:multiLevelType w:val="hybridMultilevel"/>
    <w:tmpl w:val="2054A262"/>
    <w:lvl w:ilvl="0" w:tplc="0419000F">
      <w:start w:val="1"/>
      <w:numFmt w:val="decimal"/>
      <w:lvlText w:val="%1."/>
      <w:lvlJc w:val="left"/>
      <w:pPr>
        <w:ind w:left="2070" w:hanging="360"/>
      </w:pPr>
    </w:lvl>
    <w:lvl w:ilvl="1" w:tplc="04190019" w:tentative="1">
      <w:start w:val="1"/>
      <w:numFmt w:val="lowerLetter"/>
      <w:lvlText w:val="%2."/>
      <w:lvlJc w:val="left"/>
      <w:pPr>
        <w:ind w:left="2790" w:hanging="360"/>
      </w:pPr>
    </w:lvl>
    <w:lvl w:ilvl="2" w:tplc="0419001B" w:tentative="1">
      <w:start w:val="1"/>
      <w:numFmt w:val="lowerRoman"/>
      <w:lvlText w:val="%3."/>
      <w:lvlJc w:val="right"/>
      <w:pPr>
        <w:ind w:left="3510" w:hanging="180"/>
      </w:pPr>
    </w:lvl>
    <w:lvl w:ilvl="3" w:tplc="0419000F" w:tentative="1">
      <w:start w:val="1"/>
      <w:numFmt w:val="decimal"/>
      <w:lvlText w:val="%4."/>
      <w:lvlJc w:val="left"/>
      <w:pPr>
        <w:ind w:left="4230" w:hanging="360"/>
      </w:pPr>
    </w:lvl>
    <w:lvl w:ilvl="4" w:tplc="04190019" w:tentative="1">
      <w:start w:val="1"/>
      <w:numFmt w:val="lowerLetter"/>
      <w:lvlText w:val="%5."/>
      <w:lvlJc w:val="left"/>
      <w:pPr>
        <w:ind w:left="4950" w:hanging="360"/>
      </w:pPr>
    </w:lvl>
    <w:lvl w:ilvl="5" w:tplc="0419001B" w:tentative="1">
      <w:start w:val="1"/>
      <w:numFmt w:val="lowerRoman"/>
      <w:lvlText w:val="%6."/>
      <w:lvlJc w:val="right"/>
      <w:pPr>
        <w:ind w:left="5670" w:hanging="180"/>
      </w:pPr>
    </w:lvl>
    <w:lvl w:ilvl="6" w:tplc="0419000F" w:tentative="1">
      <w:start w:val="1"/>
      <w:numFmt w:val="decimal"/>
      <w:lvlText w:val="%7."/>
      <w:lvlJc w:val="left"/>
      <w:pPr>
        <w:ind w:left="6390" w:hanging="360"/>
      </w:pPr>
    </w:lvl>
    <w:lvl w:ilvl="7" w:tplc="04190019" w:tentative="1">
      <w:start w:val="1"/>
      <w:numFmt w:val="lowerLetter"/>
      <w:lvlText w:val="%8."/>
      <w:lvlJc w:val="left"/>
      <w:pPr>
        <w:ind w:left="7110" w:hanging="360"/>
      </w:pPr>
    </w:lvl>
    <w:lvl w:ilvl="8" w:tplc="041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10">
    <w:nsid w:val="21725139"/>
    <w:multiLevelType w:val="hybridMultilevel"/>
    <w:tmpl w:val="B268C2C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21D7D09"/>
    <w:multiLevelType w:val="hybridMultilevel"/>
    <w:tmpl w:val="47B6A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257112"/>
    <w:multiLevelType w:val="multilevel"/>
    <w:tmpl w:val="52DAD524"/>
    <w:lvl w:ilvl="0">
      <w:start w:val="1"/>
      <w:numFmt w:val="decimal"/>
      <w:suff w:val="space"/>
      <w:lvlText w:val="%1."/>
      <w:lvlJc w:val="left"/>
      <w:pPr>
        <w:ind w:left="450" w:hanging="45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278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54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31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7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49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9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448" w:hanging="2160"/>
      </w:pPr>
      <w:rPr>
        <w:rFonts w:hint="default"/>
      </w:rPr>
    </w:lvl>
  </w:abstractNum>
  <w:abstractNum w:abstractNumId="13">
    <w:nsid w:val="36AE63D5"/>
    <w:multiLevelType w:val="hybridMultilevel"/>
    <w:tmpl w:val="F104D37E"/>
    <w:lvl w:ilvl="0" w:tplc="8110E474">
      <w:start w:val="2012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DF4AC4"/>
    <w:multiLevelType w:val="hybridMultilevel"/>
    <w:tmpl w:val="956601CC"/>
    <w:lvl w:ilvl="0" w:tplc="B8D434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ABB53F1"/>
    <w:multiLevelType w:val="hybridMultilevel"/>
    <w:tmpl w:val="03E258F0"/>
    <w:lvl w:ilvl="0" w:tplc="9B14D4BE">
      <w:start w:val="2015"/>
      <w:numFmt w:val="decimal"/>
      <w:lvlText w:val="%1"/>
      <w:lvlJc w:val="left"/>
      <w:pPr>
        <w:ind w:left="18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">
    <w:nsid w:val="4640564F"/>
    <w:multiLevelType w:val="hybridMultilevel"/>
    <w:tmpl w:val="93B4FE22"/>
    <w:lvl w:ilvl="0" w:tplc="A224CCE2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7">
    <w:nsid w:val="4A0C6A08"/>
    <w:multiLevelType w:val="hybridMultilevel"/>
    <w:tmpl w:val="F6AE1A50"/>
    <w:lvl w:ilvl="0" w:tplc="0419000F">
      <w:start w:val="1"/>
      <w:numFmt w:val="decimal"/>
      <w:lvlText w:val="%1."/>
      <w:lvlJc w:val="left"/>
      <w:pPr>
        <w:ind w:left="9960" w:hanging="360"/>
      </w:pPr>
    </w:lvl>
    <w:lvl w:ilvl="1" w:tplc="04190019" w:tentative="1">
      <w:start w:val="1"/>
      <w:numFmt w:val="lowerLetter"/>
      <w:lvlText w:val="%2."/>
      <w:lvlJc w:val="left"/>
      <w:pPr>
        <w:ind w:left="10680" w:hanging="360"/>
      </w:pPr>
    </w:lvl>
    <w:lvl w:ilvl="2" w:tplc="0419001B" w:tentative="1">
      <w:start w:val="1"/>
      <w:numFmt w:val="lowerRoman"/>
      <w:lvlText w:val="%3."/>
      <w:lvlJc w:val="right"/>
      <w:pPr>
        <w:ind w:left="11400" w:hanging="180"/>
      </w:pPr>
    </w:lvl>
    <w:lvl w:ilvl="3" w:tplc="0419000F" w:tentative="1">
      <w:start w:val="1"/>
      <w:numFmt w:val="decimal"/>
      <w:lvlText w:val="%4."/>
      <w:lvlJc w:val="left"/>
      <w:pPr>
        <w:ind w:left="12120" w:hanging="360"/>
      </w:pPr>
    </w:lvl>
    <w:lvl w:ilvl="4" w:tplc="04190019" w:tentative="1">
      <w:start w:val="1"/>
      <w:numFmt w:val="lowerLetter"/>
      <w:lvlText w:val="%5."/>
      <w:lvlJc w:val="left"/>
      <w:pPr>
        <w:ind w:left="12840" w:hanging="360"/>
      </w:pPr>
    </w:lvl>
    <w:lvl w:ilvl="5" w:tplc="0419001B" w:tentative="1">
      <w:start w:val="1"/>
      <w:numFmt w:val="lowerRoman"/>
      <w:lvlText w:val="%6."/>
      <w:lvlJc w:val="right"/>
      <w:pPr>
        <w:ind w:left="13560" w:hanging="180"/>
      </w:pPr>
    </w:lvl>
    <w:lvl w:ilvl="6" w:tplc="0419000F" w:tentative="1">
      <w:start w:val="1"/>
      <w:numFmt w:val="decimal"/>
      <w:lvlText w:val="%7."/>
      <w:lvlJc w:val="left"/>
      <w:pPr>
        <w:ind w:left="14280" w:hanging="360"/>
      </w:pPr>
    </w:lvl>
    <w:lvl w:ilvl="7" w:tplc="04190019" w:tentative="1">
      <w:start w:val="1"/>
      <w:numFmt w:val="lowerLetter"/>
      <w:lvlText w:val="%8."/>
      <w:lvlJc w:val="left"/>
      <w:pPr>
        <w:ind w:left="15000" w:hanging="360"/>
      </w:pPr>
    </w:lvl>
    <w:lvl w:ilvl="8" w:tplc="0419001B" w:tentative="1">
      <w:start w:val="1"/>
      <w:numFmt w:val="lowerRoman"/>
      <w:lvlText w:val="%9."/>
      <w:lvlJc w:val="right"/>
      <w:pPr>
        <w:ind w:left="15720" w:hanging="180"/>
      </w:pPr>
    </w:lvl>
  </w:abstractNum>
  <w:abstractNum w:abstractNumId="18">
    <w:nsid w:val="4CFF08CB"/>
    <w:multiLevelType w:val="hybridMultilevel"/>
    <w:tmpl w:val="37EE21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4C30098"/>
    <w:multiLevelType w:val="hybridMultilevel"/>
    <w:tmpl w:val="9BC44644"/>
    <w:lvl w:ilvl="0" w:tplc="303010EE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>
    <w:nsid w:val="594C0277"/>
    <w:multiLevelType w:val="hybridMultilevel"/>
    <w:tmpl w:val="37700C5E"/>
    <w:lvl w:ilvl="0" w:tplc="8FFC5EAA">
      <w:start w:val="1"/>
      <w:numFmt w:val="decimal"/>
      <w:lvlText w:val="%1)"/>
      <w:lvlJc w:val="left"/>
      <w:pPr>
        <w:tabs>
          <w:tab w:val="num" w:pos="1134"/>
        </w:tabs>
        <w:ind w:left="1134" w:hanging="5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B616037"/>
    <w:multiLevelType w:val="hybridMultilevel"/>
    <w:tmpl w:val="D4A8B0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F6150A5"/>
    <w:multiLevelType w:val="hybridMultilevel"/>
    <w:tmpl w:val="0F08FE4E"/>
    <w:lvl w:ilvl="0" w:tplc="45A64E94">
      <w:start w:val="1"/>
      <w:numFmt w:val="decimal"/>
      <w:lvlText w:val="%1."/>
      <w:lvlJc w:val="left"/>
      <w:pPr>
        <w:ind w:left="1200" w:hanging="45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794800"/>
    <w:multiLevelType w:val="hybridMultilevel"/>
    <w:tmpl w:val="DF36C218"/>
    <w:lvl w:ilvl="0" w:tplc="20D282FE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897166D"/>
    <w:multiLevelType w:val="hybridMultilevel"/>
    <w:tmpl w:val="B00A1B44"/>
    <w:lvl w:ilvl="0" w:tplc="E9225A24">
      <w:start w:val="2013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5B134A"/>
    <w:multiLevelType w:val="hybridMultilevel"/>
    <w:tmpl w:val="9A8C5512"/>
    <w:lvl w:ilvl="0" w:tplc="8B8628C0">
      <w:start w:val="1"/>
      <w:numFmt w:val="decimal"/>
      <w:suff w:val="space"/>
      <w:lvlText w:val="%1)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51" w:hanging="360"/>
      </w:pPr>
    </w:lvl>
    <w:lvl w:ilvl="2" w:tplc="0419001B" w:tentative="1">
      <w:start w:val="1"/>
      <w:numFmt w:val="lowerRoman"/>
      <w:lvlText w:val="%3."/>
      <w:lvlJc w:val="right"/>
      <w:pPr>
        <w:ind w:left="4571" w:hanging="180"/>
      </w:pPr>
    </w:lvl>
    <w:lvl w:ilvl="3" w:tplc="0419000F" w:tentative="1">
      <w:start w:val="1"/>
      <w:numFmt w:val="decimal"/>
      <w:lvlText w:val="%4."/>
      <w:lvlJc w:val="left"/>
      <w:pPr>
        <w:ind w:left="5291" w:hanging="360"/>
      </w:pPr>
    </w:lvl>
    <w:lvl w:ilvl="4" w:tplc="04190019" w:tentative="1">
      <w:start w:val="1"/>
      <w:numFmt w:val="lowerLetter"/>
      <w:lvlText w:val="%5."/>
      <w:lvlJc w:val="left"/>
      <w:pPr>
        <w:ind w:left="6011" w:hanging="360"/>
      </w:pPr>
    </w:lvl>
    <w:lvl w:ilvl="5" w:tplc="0419001B" w:tentative="1">
      <w:start w:val="1"/>
      <w:numFmt w:val="lowerRoman"/>
      <w:lvlText w:val="%6."/>
      <w:lvlJc w:val="right"/>
      <w:pPr>
        <w:ind w:left="6731" w:hanging="180"/>
      </w:pPr>
    </w:lvl>
    <w:lvl w:ilvl="6" w:tplc="0419000F" w:tentative="1">
      <w:start w:val="1"/>
      <w:numFmt w:val="decimal"/>
      <w:lvlText w:val="%7."/>
      <w:lvlJc w:val="left"/>
      <w:pPr>
        <w:ind w:left="7451" w:hanging="360"/>
      </w:pPr>
    </w:lvl>
    <w:lvl w:ilvl="7" w:tplc="04190019" w:tentative="1">
      <w:start w:val="1"/>
      <w:numFmt w:val="lowerLetter"/>
      <w:lvlText w:val="%8."/>
      <w:lvlJc w:val="left"/>
      <w:pPr>
        <w:ind w:left="8171" w:hanging="360"/>
      </w:pPr>
    </w:lvl>
    <w:lvl w:ilvl="8" w:tplc="0419001B" w:tentative="1">
      <w:start w:val="1"/>
      <w:numFmt w:val="lowerRoman"/>
      <w:lvlText w:val="%9."/>
      <w:lvlJc w:val="right"/>
      <w:pPr>
        <w:ind w:left="8891" w:hanging="180"/>
      </w:pPr>
    </w:lvl>
  </w:abstractNum>
  <w:num w:numId="1">
    <w:abstractNumId w:val="20"/>
  </w:num>
  <w:num w:numId="2">
    <w:abstractNumId w:val="2"/>
  </w:num>
  <w:num w:numId="3">
    <w:abstractNumId w:val="15"/>
  </w:num>
  <w:num w:numId="4">
    <w:abstractNumId w:val="5"/>
  </w:num>
  <w:num w:numId="5">
    <w:abstractNumId w:val="24"/>
  </w:num>
  <w:num w:numId="6">
    <w:abstractNumId w:val="13"/>
  </w:num>
  <w:num w:numId="7">
    <w:abstractNumId w:val="7"/>
  </w:num>
  <w:num w:numId="8">
    <w:abstractNumId w:val="8"/>
  </w:num>
  <w:num w:numId="9">
    <w:abstractNumId w:val="14"/>
  </w:num>
  <w:num w:numId="10">
    <w:abstractNumId w:val="16"/>
  </w:num>
  <w:num w:numId="11">
    <w:abstractNumId w:val="9"/>
  </w:num>
  <w:num w:numId="12">
    <w:abstractNumId w:val="3"/>
  </w:num>
  <w:num w:numId="13">
    <w:abstractNumId w:val="22"/>
  </w:num>
  <w:num w:numId="14">
    <w:abstractNumId w:val="12"/>
  </w:num>
  <w:num w:numId="15">
    <w:abstractNumId w:val="6"/>
  </w:num>
  <w:num w:numId="16">
    <w:abstractNumId w:val="25"/>
  </w:num>
  <w:num w:numId="17">
    <w:abstractNumId w:val="21"/>
  </w:num>
  <w:num w:numId="18">
    <w:abstractNumId w:val="23"/>
  </w:num>
  <w:num w:numId="19">
    <w:abstractNumId w:val="0"/>
  </w:num>
  <w:num w:numId="20">
    <w:abstractNumId w:val="18"/>
  </w:num>
  <w:num w:numId="21">
    <w:abstractNumId w:val="4"/>
  </w:num>
  <w:num w:numId="22">
    <w:abstractNumId w:val="10"/>
  </w:num>
  <w:num w:numId="23">
    <w:abstractNumId w:val="11"/>
  </w:num>
  <w:num w:numId="24">
    <w:abstractNumId w:val="1"/>
  </w:num>
  <w:num w:numId="25">
    <w:abstractNumId w:val="17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B11"/>
    <w:rsid w:val="000008C8"/>
    <w:rsid w:val="00007D4E"/>
    <w:rsid w:val="00014D2C"/>
    <w:rsid w:val="00020776"/>
    <w:rsid w:val="0002440B"/>
    <w:rsid w:val="00025B68"/>
    <w:rsid w:val="00030881"/>
    <w:rsid w:val="00035D0E"/>
    <w:rsid w:val="00051B98"/>
    <w:rsid w:val="00055759"/>
    <w:rsid w:val="0006601E"/>
    <w:rsid w:val="00066407"/>
    <w:rsid w:val="00083712"/>
    <w:rsid w:val="00091228"/>
    <w:rsid w:val="00093233"/>
    <w:rsid w:val="000A2A12"/>
    <w:rsid w:val="000A33D1"/>
    <w:rsid w:val="000A3C92"/>
    <w:rsid w:val="000B3572"/>
    <w:rsid w:val="000B653C"/>
    <w:rsid w:val="000D2067"/>
    <w:rsid w:val="000D2A01"/>
    <w:rsid w:val="000F063B"/>
    <w:rsid w:val="000F28A3"/>
    <w:rsid w:val="000F4FB6"/>
    <w:rsid w:val="001001CD"/>
    <w:rsid w:val="00100F79"/>
    <w:rsid w:val="001233AD"/>
    <w:rsid w:val="001300CB"/>
    <w:rsid w:val="00131240"/>
    <w:rsid w:val="00133583"/>
    <w:rsid w:val="00134E8C"/>
    <w:rsid w:val="001374F3"/>
    <w:rsid w:val="00140D56"/>
    <w:rsid w:val="00142317"/>
    <w:rsid w:val="00146241"/>
    <w:rsid w:val="001515CF"/>
    <w:rsid w:val="00152ADA"/>
    <w:rsid w:val="00156BFD"/>
    <w:rsid w:val="001600BF"/>
    <w:rsid w:val="00162D20"/>
    <w:rsid w:val="00163486"/>
    <w:rsid w:val="001643A3"/>
    <w:rsid w:val="00164735"/>
    <w:rsid w:val="00166C1F"/>
    <w:rsid w:val="0016768C"/>
    <w:rsid w:val="00173FEC"/>
    <w:rsid w:val="00177260"/>
    <w:rsid w:val="00177AEA"/>
    <w:rsid w:val="00185C17"/>
    <w:rsid w:val="0018684D"/>
    <w:rsid w:val="00191142"/>
    <w:rsid w:val="001963E7"/>
    <w:rsid w:val="001A292A"/>
    <w:rsid w:val="001A4602"/>
    <w:rsid w:val="001B10C7"/>
    <w:rsid w:val="001B3359"/>
    <w:rsid w:val="001B517D"/>
    <w:rsid w:val="001C3E16"/>
    <w:rsid w:val="001C6B17"/>
    <w:rsid w:val="001D7908"/>
    <w:rsid w:val="001F5C5C"/>
    <w:rsid w:val="00204487"/>
    <w:rsid w:val="00204E2E"/>
    <w:rsid w:val="00205D2B"/>
    <w:rsid w:val="002102F8"/>
    <w:rsid w:val="00225704"/>
    <w:rsid w:val="00227454"/>
    <w:rsid w:val="0023150C"/>
    <w:rsid w:val="0023208A"/>
    <w:rsid w:val="002361C7"/>
    <w:rsid w:val="002374B2"/>
    <w:rsid w:val="00246091"/>
    <w:rsid w:val="00250DC2"/>
    <w:rsid w:val="002534E3"/>
    <w:rsid w:val="00256080"/>
    <w:rsid w:val="00257FDE"/>
    <w:rsid w:val="0026247D"/>
    <w:rsid w:val="00267CDD"/>
    <w:rsid w:val="00274499"/>
    <w:rsid w:val="00277EF0"/>
    <w:rsid w:val="00277FA1"/>
    <w:rsid w:val="002A2693"/>
    <w:rsid w:val="002A362A"/>
    <w:rsid w:val="002A7A21"/>
    <w:rsid w:val="002A7C81"/>
    <w:rsid w:val="002B497C"/>
    <w:rsid w:val="002C1016"/>
    <w:rsid w:val="002D4870"/>
    <w:rsid w:val="002D6617"/>
    <w:rsid w:val="002D79BD"/>
    <w:rsid w:val="002E5650"/>
    <w:rsid w:val="002F7172"/>
    <w:rsid w:val="003203E2"/>
    <w:rsid w:val="0032500A"/>
    <w:rsid w:val="00326A01"/>
    <w:rsid w:val="0033049D"/>
    <w:rsid w:val="00330FE8"/>
    <w:rsid w:val="00343B9E"/>
    <w:rsid w:val="00346592"/>
    <w:rsid w:val="003571BE"/>
    <w:rsid w:val="00357A8B"/>
    <w:rsid w:val="00364523"/>
    <w:rsid w:val="0037356D"/>
    <w:rsid w:val="003740DB"/>
    <w:rsid w:val="00382503"/>
    <w:rsid w:val="003925A0"/>
    <w:rsid w:val="003977FB"/>
    <w:rsid w:val="003B585B"/>
    <w:rsid w:val="003B76C8"/>
    <w:rsid w:val="003C2C01"/>
    <w:rsid w:val="003D0BF4"/>
    <w:rsid w:val="003D22EC"/>
    <w:rsid w:val="003D3F98"/>
    <w:rsid w:val="003D4C55"/>
    <w:rsid w:val="003F20AA"/>
    <w:rsid w:val="0040499A"/>
    <w:rsid w:val="00413529"/>
    <w:rsid w:val="00416525"/>
    <w:rsid w:val="00430B11"/>
    <w:rsid w:val="00433775"/>
    <w:rsid w:val="00434114"/>
    <w:rsid w:val="00441867"/>
    <w:rsid w:val="0044779C"/>
    <w:rsid w:val="00450159"/>
    <w:rsid w:val="004506DB"/>
    <w:rsid w:val="0047081A"/>
    <w:rsid w:val="0047342E"/>
    <w:rsid w:val="00473FCE"/>
    <w:rsid w:val="00495A3F"/>
    <w:rsid w:val="004A1B4A"/>
    <w:rsid w:val="004C15BD"/>
    <w:rsid w:val="004C39F2"/>
    <w:rsid w:val="004D3519"/>
    <w:rsid w:val="004E4EE7"/>
    <w:rsid w:val="004F721E"/>
    <w:rsid w:val="005016A4"/>
    <w:rsid w:val="005044A9"/>
    <w:rsid w:val="00504D87"/>
    <w:rsid w:val="00511637"/>
    <w:rsid w:val="00512854"/>
    <w:rsid w:val="0051342D"/>
    <w:rsid w:val="00513A30"/>
    <w:rsid w:val="00516954"/>
    <w:rsid w:val="00516C90"/>
    <w:rsid w:val="005217AC"/>
    <w:rsid w:val="005231DB"/>
    <w:rsid w:val="00534494"/>
    <w:rsid w:val="00534A84"/>
    <w:rsid w:val="00536457"/>
    <w:rsid w:val="00555211"/>
    <w:rsid w:val="00556010"/>
    <w:rsid w:val="00567700"/>
    <w:rsid w:val="0058012C"/>
    <w:rsid w:val="005810CF"/>
    <w:rsid w:val="00590F27"/>
    <w:rsid w:val="005A1A48"/>
    <w:rsid w:val="005B5720"/>
    <w:rsid w:val="005C017C"/>
    <w:rsid w:val="005E28A3"/>
    <w:rsid w:val="005E7165"/>
    <w:rsid w:val="005F2FBA"/>
    <w:rsid w:val="005F63B1"/>
    <w:rsid w:val="005F688F"/>
    <w:rsid w:val="00607597"/>
    <w:rsid w:val="006077D5"/>
    <w:rsid w:val="00612C94"/>
    <w:rsid w:val="006131E8"/>
    <w:rsid w:val="00614BFA"/>
    <w:rsid w:val="006157BD"/>
    <w:rsid w:val="00622B1F"/>
    <w:rsid w:val="00627593"/>
    <w:rsid w:val="00627951"/>
    <w:rsid w:val="006300C3"/>
    <w:rsid w:val="006343CA"/>
    <w:rsid w:val="00637B54"/>
    <w:rsid w:val="00644711"/>
    <w:rsid w:val="00647D5B"/>
    <w:rsid w:val="00654C48"/>
    <w:rsid w:val="006743E5"/>
    <w:rsid w:val="00684DFA"/>
    <w:rsid w:val="006A07FE"/>
    <w:rsid w:val="006A2384"/>
    <w:rsid w:val="006A27D7"/>
    <w:rsid w:val="006A736C"/>
    <w:rsid w:val="006A7BFE"/>
    <w:rsid w:val="006B0AB8"/>
    <w:rsid w:val="006B1534"/>
    <w:rsid w:val="006B3A07"/>
    <w:rsid w:val="006B7F42"/>
    <w:rsid w:val="006C3055"/>
    <w:rsid w:val="006C6C0F"/>
    <w:rsid w:val="006D32D5"/>
    <w:rsid w:val="006E4217"/>
    <w:rsid w:val="006E5EE2"/>
    <w:rsid w:val="006F286C"/>
    <w:rsid w:val="006F4F02"/>
    <w:rsid w:val="006F7350"/>
    <w:rsid w:val="00704674"/>
    <w:rsid w:val="0070594C"/>
    <w:rsid w:val="00706EA4"/>
    <w:rsid w:val="00715101"/>
    <w:rsid w:val="00730ABC"/>
    <w:rsid w:val="00730C6A"/>
    <w:rsid w:val="0073423A"/>
    <w:rsid w:val="00740D37"/>
    <w:rsid w:val="007548A6"/>
    <w:rsid w:val="007564E4"/>
    <w:rsid w:val="00756AAE"/>
    <w:rsid w:val="00761467"/>
    <w:rsid w:val="007624F6"/>
    <w:rsid w:val="00762925"/>
    <w:rsid w:val="0076310A"/>
    <w:rsid w:val="007744B4"/>
    <w:rsid w:val="00784187"/>
    <w:rsid w:val="0079046A"/>
    <w:rsid w:val="0079088E"/>
    <w:rsid w:val="00792697"/>
    <w:rsid w:val="0079537A"/>
    <w:rsid w:val="00797194"/>
    <w:rsid w:val="007A171E"/>
    <w:rsid w:val="007A35C1"/>
    <w:rsid w:val="007A4D92"/>
    <w:rsid w:val="007A7CC4"/>
    <w:rsid w:val="007B062E"/>
    <w:rsid w:val="007B1358"/>
    <w:rsid w:val="007B5A13"/>
    <w:rsid w:val="007B5D9B"/>
    <w:rsid w:val="007C495E"/>
    <w:rsid w:val="007D01AF"/>
    <w:rsid w:val="007D194F"/>
    <w:rsid w:val="007D71DF"/>
    <w:rsid w:val="007D748A"/>
    <w:rsid w:val="007F44C1"/>
    <w:rsid w:val="00801418"/>
    <w:rsid w:val="00807708"/>
    <w:rsid w:val="008166FF"/>
    <w:rsid w:val="00825104"/>
    <w:rsid w:val="00827CCB"/>
    <w:rsid w:val="00827EC2"/>
    <w:rsid w:val="0083252D"/>
    <w:rsid w:val="00833FC3"/>
    <w:rsid w:val="00836B94"/>
    <w:rsid w:val="008404C7"/>
    <w:rsid w:val="008454A7"/>
    <w:rsid w:val="00850E25"/>
    <w:rsid w:val="0085423E"/>
    <w:rsid w:val="00855501"/>
    <w:rsid w:val="008567CA"/>
    <w:rsid w:val="008614FE"/>
    <w:rsid w:val="008634DD"/>
    <w:rsid w:val="008734E8"/>
    <w:rsid w:val="00876511"/>
    <w:rsid w:val="00884920"/>
    <w:rsid w:val="00886442"/>
    <w:rsid w:val="00895269"/>
    <w:rsid w:val="00897050"/>
    <w:rsid w:val="008A6B98"/>
    <w:rsid w:val="008B697A"/>
    <w:rsid w:val="008B7EAB"/>
    <w:rsid w:val="008D0F29"/>
    <w:rsid w:val="008D40C4"/>
    <w:rsid w:val="008D433B"/>
    <w:rsid w:val="008D5553"/>
    <w:rsid w:val="008D626C"/>
    <w:rsid w:val="008E1F38"/>
    <w:rsid w:val="008F71ED"/>
    <w:rsid w:val="00900CC6"/>
    <w:rsid w:val="00903572"/>
    <w:rsid w:val="009134E2"/>
    <w:rsid w:val="00921DCC"/>
    <w:rsid w:val="009276A7"/>
    <w:rsid w:val="00936374"/>
    <w:rsid w:val="00943F67"/>
    <w:rsid w:val="00953B5A"/>
    <w:rsid w:val="009623C9"/>
    <w:rsid w:val="009702B3"/>
    <w:rsid w:val="00973E33"/>
    <w:rsid w:val="00976523"/>
    <w:rsid w:val="009817A7"/>
    <w:rsid w:val="00990569"/>
    <w:rsid w:val="00993FB8"/>
    <w:rsid w:val="009960FB"/>
    <w:rsid w:val="00996983"/>
    <w:rsid w:val="009C21A4"/>
    <w:rsid w:val="009C7C04"/>
    <w:rsid w:val="009D4F7E"/>
    <w:rsid w:val="009E0219"/>
    <w:rsid w:val="009E24C0"/>
    <w:rsid w:val="009F11B2"/>
    <w:rsid w:val="009F2CE3"/>
    <w:rsid w:val="009F3A11"/>
    <w:rsid w:val="009F6CD1"/>
    <w:rsid w:val="00A01E85"/>
    <w:rsid w:val="00A04724"/>
    <w:rsid w:val="00A04D78"/>
    <w:rsid w:val="00A24ABF"/>
    <w:rsid w:val="00A251F1"/>
    <w:rsid w:val="00A315E9"/>
    <w:rsid w:val="00A31740"/>
    <w:rsid w:val="00A52B6C"/>
    <w:rsid w:val="00A55BD3"/>
    <w:rsid w:val="00A605AF"/>
    <w:rsid w:val="00A60D11"/>
    <w:rsid w:val="00A66B94"/>
    <w:rsid w:val="00A73811"/>
    <w:rsid w:val="00A82E07"/>
    <w:rsid w:val="00A83AE1"/>
    <w:rsid w:val="00A84624"/>
    <w:rsid w:val="00A9156B"/>
    <w:rsid w:val="00AA02F8"/>
    <w:rsid w:val="00AA306F"/>
    <w:rsid w:val="00AA48A8"/>
    <w:rsid w:val="00AA49B2"/>
    <w:rsid w:val="00AA61B6"/>
    <w:rsid w:val="00AB605F"/>
    <w:rsid w:val="00AC0252"/>
    <w:rsid w:val="00AC0330"/>
    <w:rsid w:val="00AC0A0E"/>
    <w:rsid w:val="00AD1337"/>
    <w:rsid w:val="00AD41CF"/>
    <w:rsid w:val="00AD4BDB"/>
    <w:rsid w:val="00AE1320"/>
    <w:rsid w:val="00AE1A0A"/>
    <w:rsid w:val="00AE1A5C"/>
    <w:rsid w:val="00AF6901"/>
    <w:rsid w:val="00B01E4B"/>
    <w:rsid w:val="00B07161"/>
    <w:rsid w:val="00B15E03"/>
    <w:rsid w:val="00B314B6"/>
    <w:rsid w:val="00B35670"/>
    <w:rsid w:val="00B36DC3"/>
    <w:rsid w:val="00B401DD"/>
    <w:rsid w:val="00B40CB3"/>
    <w:rsid w:val="00B40E53"/>
    <w:rsid w:val="00B43270"/>
    <w:rsid w:val="00B43F1F"/>
    <w:rsid w:val="00B4401C"/>
    <w:rsid w:val="00B44720"/>
    <w:rsid w:val="00B61137"/>
    <w:rsid w:val="00B61EB6"/>
    <w:rsid w:val="00B626AC"/>
    <w:rsid w:val="00B728AC"/>
    <w:rsid w:val="00B7510A"/>
    <w:rsid w:val="00B80AEA"/>
    <w:rsid w:val="00B81AD5"/>
    <w:rsid w:val="00B84998"/>
    <w:rsid w:val="00B85204"/>
    <w:rsid w:val="00B85B73"/>
    <w:rsid w:val="00B86008"/>
    <w:rsid w:val="00B91510"/>
    <w:rsid w:val="00B92089"/>
    <w:rsid w:val="00BA3E74"/>
    <w:rsid w:val="00BA474F"/>
    <w:rsid w:val="00BC5614"/>
    <w:rsid w:val="00BC73B0"/>
    <w:rsid w:val="00BD3F6D"/>
    <w:rsid w:val="00BD7FDD"/>
    <w:rsid w:val="00BE297B"/>
    <w:rsid w:val="00BF1B23"/>
    <w:rsid w:val="00C01682"/>
    <w:rsid w:val="00C04848"/>
    <w:rsid w:val="00C04BF3"/>
    <w:rsid w:val="00C07EE3"/>
    <w:rsid w:val="00C3240F"/>
    <w:rsid w:val="00C326FD"/>
    <w:rsid w:val="00C45C49"/>
    <w:rsid w:val="00C626B0"/>
    <w:rsid w:val="00C63D93"/>
    <w:rsid w:val="00C64BD3"/>
    <w:rsid w:val="00C70E34"/>
    <w:rsid w:val="00C70E7B"/>
    <w:rsid w:val="00C71C6F"/>
    <w:rsid w:val="00C76FC3"/>
    <w:rsid w:val="00C80CD9"/>
    <w:rsid w:val="00C82F67"/>
    <w:rsid w:val="00C87856"/>
    <w:rsid w:val="00C94ED5"/>
    <w:rsid w:val="00CA2D2C"/>
    <w:rsid w:val="00CA6726"/>
    <w:rsid w:val="00CB4E9E"/>
    <w:rsid w:val="00CC73E1"/>
    <w:rsid w:val="00CC76FD"/>
    <w:rsid w:val="00CD1033"/>
    <w:rsid w:val="00CE2AB0"/>
    <w:rsid w:val="00CE52F6"/>
    <w:rsid w:val="00CE6FDE"/>
    <w:rsid w:val="00CF060D"/>
    <w:rsid w:val="00CF0EC9"/>
    <w:rsid w:val="00CF79FA"/>
    <w:rsid w:val="00D179C7"/>
    <w:rsid w:val="00D2175F"/>
    <w:rsid w:val="00D33E11"/>
    <w:rsid w:val="00D408B5"/>
    <w:rsid w:val="00D530F2"/>
    <w:rsid w:val="00D53516"/>
    <w:rsid w:val="00D61E8F"/>
    <w:rsid w:val="00D62ED1"/>
    <w:rsid w:val="00D6752F"/>
    <w:rsid w:val="00D67764"/>
    <w:rsid w:val="00D72B63"/>
    <w:rsid w:val="00D8067A"/>
    <w:rsid w:val="00D8264A"/>
    <w:rsid w:val="00D8551A"/>
    <w:rsid w:val="00D85C78"/>
    <w:rsid w:val="00D976DE"/>
    <w:rsid w:val="00DA2AD5"/>
    <w:rsid w:val="00DB17FA"/>
    <w:rsid w:val="00DB54B2"/>
    <w:rsid w:val="00DC0313"/>
    <w:rsid w:val="00DC62A1"/>
    <w:rsid w:val="00DD2133"/>
    <w:rsid w:val="00DE02A3"/>
    <w:rsid w:val="00DE0D95"/>
    <w:rsid w:val="00DE35E0"/>
    <w:rsid w:val="00DE4701"/>
    <w:rsid w:val="00DF4A7C"/>
    <w:rsid w:val="00E12E70"/>
    <w:rsid w:val="00E35AA6"/>
    <w:rsid w:val="00E37CF4"/>
    <w:rsid w:val="00E415F4"/>
    <w:rsid w:val="00E445E0"/>
    <w:rsid w:val="00E52866"/>
    <w:rsid w:val="00E533C9"/>
    <w:rsid w:val="00E62995"/>
    <w:rsid w:val="00E73C2D"/>
    <w:rsid w:val="00E7590B"/>
    <w:rsid w:val="00E75B54"/>
    <w:rsid w:val="00E77D62"/>
    <w:rsid w:val="00E83507"/>
    <w:rsid w:val="00E872FE"/>
    <w:rsid w:val="00E923BE"/>
    <w:rsid w:val="00EA5573"/>
    <w:rsid w:val="00EB37EB"/>
    <w:rsid w:val="00EC3F04"/>
    <w:rsid w:val="00EC45CD"/>
    <w:rsid w:val="00EC49C7"/>
    <w:rsid w:val="00EE2184"/>
    <w:rsid w:val="00EF102B"/>
    <w:rsid w:val="00EF18C0"/>
    <w:rsid w:val="00EF31DF"/>
    <w:rsid w:val="00EF400E"/>
    <w:rsid w:val="00EF4B22"/>
    <w:rsid w:val="00EF566E"/>
    <w:rsid w:val="00EF5E8C"/>
    <w:rsid w:val="00EF7924"/>
    <w:rsid w:val="00EF7982"/>
    <w:rsid w:val="00F06E94"/>
    <w:rsid w:val="00F16CEB"/>
    <w:rsid w:val="00F26FDB"/>
    <w:rsid w:val="00F3600F"/>
    <w:rsid w:val="00F40760"/>
    <w:rsid w:val="00F50438"/>
    <w:rsid w:val="00F6453B"/>
    <w:rsid w:val="00F65BF3"/>
    <w:rsid w:val="00F90C34"/>
    <w:rsid w:val="00F95181"/>
    <w:rsid w:val="00FA029B"/>
    <w:rsid w:val="00FA3B5E"/>
    <w:rsid w:val="00FA6F19"/>
    <w:rsid w:val="00FB36CC"/>
    <w:rsid w:val="00FD54CD"/>
    <w:rsid w:val="00FD7688"/>
    <w:rsid w:val="00FD7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C0C0084-D289-4EA2-AB33-424A4D4C3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0B11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8684D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basedOn w:val="a"/>
    <w:locked/>
    <w:rsid w:val="00430B11"/>
    <w:pPr>
      <w:spacing w:after="20" w:line="360" w:lineRule="auto"/>
      <w:ind w:firstLine="709"/>
      <w:jc w:val="both"/>
    </w:pPr>
    <w:rPr>
      <w:rFonts w:eastAsia="Times New Roman"/>
      <w:sz w:val="28"/>
      <w:szCs w:val="20"/>
    </w:rPr>
  </w:style>
  <w:style w:type="paragraph" w:customStyle="1" w:styleId="ConsTitle">
    <w:name w:val="ConsTitle"/>
    <w:rsid w:val="00430B11"/>
    <w:pPr>
      <w:widowControl w:val="0"/>
      <w:autoSpaceDE w:val="0"/>
      <w:autoSpaceDN w:val="0"/>
      <w:adjustRightInd w:val="0"/>
    </w:pPr>
    <w:rPr>
      <w:rFonts w:ascii="Arial" w:eastAsia="Times New Roman" w:hAnsi="Arial"/>
      <w:b/>
      <w:bCs/>
      <w:sz w:val="16"/>
      <w:szCs w:val="16"/>
    </w:rPr>
  </w:style>
  <w:style w:type="paragraph" w:customStyle="1" w:styleId="ConsPlusNormal">
    <w:name w:val="ConsPlusNormal"/>
    <w:rsid w:val="00430B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List Paragraph"/>
    <w:basedOn w:val="a"/>
    <w:qFormat/>
    <w:rsid w:val="00430B11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styleId="a5">
    <w:name w:val="header"/>
    <w:basedOn w:val="a"/>
    <w:link w:val="a6"/>
    <w:uiPriority w:val="99"/>
    <w:rsid w:val="00430B1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30B11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semiHidden/>
    <w:rsid w:val="00430B11"/>
  </w:style>
  <w:style w:type="paragraph" w:customStyle="1" w:styleId="11">
    <w:name w:val="Абзац списка1"/>
    <w:basedOn w:val="a"/>
    <w:rsid w:val="00430B11"/>
    <w:pPr>
      <w:ind w:left="720"/>
    </w:pPr>
  </w:style>
  <w:style w:type="paragraph" w:styleId="3">
    <w:name w:val="Body Text Indent 3"/>
    <w:basedOn w:val="a"/>
    <w:link w:val="30"/>
    <w:semiHidden/>
    <w:rsid w:val="00430B11"/>
    <w:pPr>
      <w:ind w:firstLine="720"/>
      <w:jc w:val="both"/>
    </w:pPr>
    <w:rPr>
      <w:color w:val="FF0000"/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semiHidden/>
    <w:rsid w:val="00430B11"/>
    <w:rPr>
      <w:rFonts w:ascii="Times New Roman" w:eastAsia="Calibri" w:hAnsi="Times New Roman" w:cs="Times New Roman"/>
      <w:color w:val="FF0000"/>
      <w:sz w:val="28"/>
      <w:szCs w:val="28"/>
      <w:lang w:eastAsia="ru-RU"/>
    </w:rPr>
  </w:style>
  <w:style w:type="paragraph" w:customStyle="1" w:styleId="ConsPlusCell">
    <w:name w:val="ConsPlusCell"/>
    <w:rsid w:val="00430B11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-">
    <w:name w:val="*П-Наименование постановления в согласовании"/>
    <w:basedOn w:val="a"/>
    <w:autoRedefine/>
    <w:qFormat/>
    <w:rsid w:val="006A27D7"/>
    <w:pPr>
      <w:jc w:val="both"/>
    </w:pPr>
    <w:rPr>
      <w:rFonts w:eastAsia="Times New Roman"/>
    </w:rPr>
  </w:style>
  <w:style w:type="paragraph" w:customStyle="1" w:styleId="-0">
    <w:name w:val="*П-СЛЕВА без абзаца"/>
    <w:basedOn w:val="a"/>
    <w:link w:val="-1"/>
    <w:qFormat/>
    <w:rsid w:val="00430B11"/>
    <w:rPr>
      <w:rFonts w:eastAsia="Times New Roman"/>
      <w:color w:val="000000"/>
      <w:sz w:val="28"/>
      <w:szCs w:val="28"/>
    </w:rPr>
  </w:style>
  <w:style w:type="character" w:customStyle="1" w:styleId="-1">
    <w:name w:val="*П-СЛЕВА без абзаца Знак"/>
    <w:link w:val="-0"/>
    <w:rsid w:val="00430B1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-2">
    <w:name w:val="*П-СОГЛАСОВАНИЕ постановления"/>
    <w:basedOn w:val="a"/>
    <w:link w:val="-3"/>
    <w:qFormat/>
    <w:rsid w:val="00430B11"/>
    <w:pPr>
      <w:widowControl w:val="0"/>
      <w:autoSpaceDE w:val="0"/>
      <w:autoSpaceDN w:val="0"/>
      <w:adjustRightInd w:val="0"/>
      <w:jc w:val="center"/>
      <w:outlineLvl w:val="0"/>
    </w:pPr>
    <w:rPr>
      <w:rFonts w:eastAsia="Times New Roman"/>
      <w:b/>
      <w:bCs/>
      <w:color w:val="000000"/>
      <w:sz w:val="28"/>
      <w:szCs w:val="28"/>
    </w:rPr>
  </w:style>
  <w:style w:type="paragraph" w:customStyle="1" w:styleId="-14">
    <w:name w:val="*П-№14 с абзаца"/>
    <w:basedOn w:val="-0"/>
    <w:rsid w:val="00430B11"/>
  </w:style>
  <w:style w:type="character" w:customStyle="1" w:styleId="-3">
    <w:name w:val="*П-СОГЛАСОВАНИЕ постановления Знак"/>
    <w:link w:val="-2"/>
    <w:rsid w:val="00430B11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6A27D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A27D7"/>
    <w:rPr>
      <w:rFonts w:ascii="Times New Roman" w:hAnsi="Times New Roman"/>
      <w:sz w:val="24"/>
      <w:szCs w:val="24"/>
    </w:rPr>
  </w:style>
  <w:style w:type="character" w:customStyle="1" w:styleId="aa">
    <w:name w:val="Гипертекстовая ссылка"/>
    <w:basedOn w:val="a0"/>
    <w:uiPriority w:val="99"/>
    <w:rsid w:val="008D5553"/>
    <w:rPr>
      <w:b/>
      <w:bCs/>
      <w:color w:val="008000"/>
    </w:rPr>
  </w:style>
  <w:style w:type="character" w:customStyle="1" w:styleId="10">
    <w:name w:val="Заголовок 1 Знак"/>
    <w:basedOn w:val="a0"/>
    <w:link w:val="1"/>
    <w:rsid w:val="0018684D"/>
    <w:rPr>
      <w:rFonts w:ascii="Arial" w:eastAsia="Times New Roman" w:hAnsi="Arial" w:cs="Arial"/>
      <w:b/>
      <w:bCs/>
      <w:color w:val="000080"/>
      <w:sz w:val="24"/>
      <w:szCs w:val="24"/>
    </w:rPr>
  </w:style>
  <w:style w:type="paragraph" w:customStyle="1" w:styleId="-4">
    <w:name w:val="*П-Заголовок НПА"/>
    <w:basedOn w:val="a"/>
    <w:link w:val="-5"/>
    <w:qFormat/>
    <w:rsid w:val="00784187"/>
    <w:pPr>
      <w:jc w:val="center"/>
    </w:pPr>
    <w:rPr>
      <w:rFonts w:eastAsia="Times New Roman"/>
      <w:b/>
      <w:i/>
      <w:sz w:val="28"/>
      <w:szCs w:val="28"/>
    </w:rPr>
  </w:style>
  <w:style w:type="character" w:customStyle="1" w:styleId="-5">
    <w:name w:val="*П-Заголовок НПА Знак"/>
    <w:link w:val="-4"/>
    <w:rsid w:val="00784187"/>
    <w:rPr>
      <w:rFonts w:ascii="Times New Roman" w:eastAsia="Times New Roman" w:hAnsi="Times New Roman"/>
      <w:b/>
      <w:i/>
      <w:sz w:val="28"/>
      <w:szCs w:val="28"/>
    </w:rPr>
  </w:style>
  <w:style w:type="table" w:styleId="ab">
    <w:name w:val="Table Grid"/>
    <w:basedOn w:val="a1"/>
    <w:rsid w:val="0014624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Document Map"/>
    <w:basedOn w:val="a"/>
    <w:link w:val="ad"/>
    <w:semiHidden/>
    <w:rsid w:val="00146241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character" w:customStyle="1" w:styleId="ad">
    <w:name w:val="Схема документа Знак"/>
    <w:basedOn w:val="a0"/>
    <w:link w:val="ac"/>
    <w:semiHidden/>
    <w:rsid w:val="00146241"/>
    <w:rPr>
      <w:rFonts w:ascii="Tahoma" w:eastAsia="Times New Roman" w:hAnsi="Tahoma" w:cs="Tahoma"/>
      <w:shd w:val="clear" w:color="auto" w:fill="000080"/>
    </w:rPr>
  </w:style>
  <w:style w:type="paragraph" w:styleId="ae">
    <w:name w:val="Balloon Text"/>
    <w:basedOn w:val="a"/>
    <w:link w:val="af"/>
    <w:semiHidden/>
    <w:rsid w:val="00146241"/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146241"/>
    <w:rPr>
      <w:rFonts w:ascii="Tahoma" w:eastAsia="Times New Roman" w:hAnsi="Tahoma" w:cs="Tahoma"/>
      <w:sz w:val="16"/>
      <w:szCs w:val="16"/>
    </w:rPr>
  </w:style>
  <w:style w:type="paragraph" w:customStyle="1" w:styleId="af0">
    <w:name w:val="Нормальный (таблица)"/>
    <w:basedOn w:val="a"/>
    <w:next w:val="a"/>
    <w:uiPriority w:val="99"/>
    <w:rsid w:val="00B81AD5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styleId="af1">
    <w:name w:val="No Spacing"/>
    <w:uiPriority w:val="1"/>
    <w:qFormat/>
    <w:rsid w:val="006743E5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g?base=RLAW071;n=88274;fld=134;dst=101052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B9833-9C2E-47B8-99B3-2CCB63EF4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3</Pages>
  <Words>767</Words>
  <Characters>4376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12</cp:revision>
  <cp:lastPrinted>2014-10-06T05:19:00Z</cp:lastPrinted>
  <dcterms:created xsi:type="dcterms:W3CDTF">2014-09-29T10:51:00Z</dcterms:created>
  <dcterms:modified xsi:type="dcterms:W3CDTF">2014-10-06T11:34:00Z</dcterms:modified>
</cp:coreProperties>
</file>